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E782" w14:textId="536CE40D" w:rsidR="006E5C9C" w:rsidRDefault="00664ACD">
      <w:pPr>
        <w:jc w:val="center"/>
        <w:rPr>
          <w:rFonts w:ascii="Times New Roman" w:eastAsia="Times New Roman" w:hAnsi="Times New Roman" w:cs="Times New Roman"/>
          <w:b/>
          <w:color w:val="FF0000"/>
          <w:sz w:val="36"/>
          <w:szCs w:val="36"/>
        </w:rPr>
      </w:pPr>
      <w:r>
        <w:rPr>
          <w:rFonts w:ascii="Times New Roman" w:eastAsia="Times New Roman" w:hAnsi="Times New Roman" w:cs="Times New Roman"/>
          <w:b/>
          <w:color w:val="FF0000"/>
          <w:sz w:val="36"/>
          <w:szCs w:val="36"/>
        </w:rPr>
        <w:t>Av.</w:t>
      </w:r>
      <w:r w:rsidR="00E33BBB">
        <w:rPr>
          <w:rFonts w:ascii="Times New Roman" w:eastAsia="Times New Roman" w:hAnsi="Times New Roman" w:cs="Times New Roman"/>
          <w:b/>
          <w:color w:val="FF0000"/>
          <w:sz w:val="36"/>
          <w:szCs w:val="36"/>
        </w:rPr>
        <w:t xml:space="preserve"> </w:t>
      </w:r>
      <w:r w:rsidR="009F4A34">
        <w:rPr>
          <w:rFonts w:ascii="Times New Roman" w:eastAsia="Times New Roman" w:hAnsi="Times New Roman" w:cs="Times New Roman"/>
          <w:b/>
          <w:color w:val="FF0000"/>
          <w:sz w:val="36"/>
          <w:szCs w:val="36"/>
        </w:rPr>
        <w:t>Dr.</w:t>
      </w:r>
      <w:r w:rsidR="00E33BBB">
        <w:rPr>
          <w:rFonts w:ascii="Times New Roman" w:eastAsia="Times New Roman" w:hAnsi="Times New Roman" w:cs="Times New Roman"/>
          <w:b/>
          <w:color w:val="FF0000"/>
          <w:sz w:val="36"/>
          <w:szCs w:val="36"/>
        </w:rPr>
        <w:t xml:space="preserve"> </w:t>
      </w:r>
      <w:r w:rsidR="00EC5013">
        <w:rPr>
          <w:rFonts w:ascii="Times New Roman" w:eastAsia="Times New Roman" w:hAnsi="Times New Roman" w:cs="Times New Roman"/>
          <w:b/>
          <w:color w:val="FF0000"/>
          <w:sz w:val="36"/>
          <w:szCs w:val="36"/>
        </w:rPr>
        <w:t>Mehmet Ali YÜZBAŞIOĞLU</w:t>
      </w:r>
    </w:p>
    <w:p w14:paraId="33751ECC" w14:textId="77777777" w:rsidR="006E5C9C" w:rsidRDefault="00000000">
      <w:pPr>
        <w:jc w:val="center"/>
        <w:rPr>
          <w:sz w:val="28"/>
          <w:szCs w:val="28"/>
        </w:rPr>
      </w:pPr>
      <w:r>
        <w:pict w14:anchorId="03F0239C">
          <v:rect id="_x0000_i1029" style="width:0;height:1.5pt" o:hralign="center" o:hrstd="t" o:hr="t" fillcolor="#a0a0a0" stroked="f"/>
        </w:pict>
      </w:r>
    </w:p>
    <w:tbl>
      <w:tblPr>
        <w:tblStyle w:val="a"/>
        <w:tblW w:w="1268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9992"/>
      </w:tblGrid>
      <w:tr w:rsidR="006E5C9C" w14:paraId="34ED8612" w14:textId="77777777">
        <w:tc>
          <w:tcPr>
            <w:tcW w:w="2694" w:type="dxa"/>
          </w:tcPr>
          <w:p w14:paraId="2F2B5745" w14:textId="043FF2E5" w:rsidR="006E5C9C" w:rsidRDefault="008F001F">
            <w:pPr>
              <w:tabs>
                <w:tab w:val="left" w:pos="2025"/>
              </w:tabs>
            </w:pPr>
            <w:r>
              <w:rPr>
                <w:noProof/>
              </w:rPr>
              <w:drawing>
                <wp:inline distT="0" distB="0" distL="0" distR="0" wp14:anchorId="70A33DD1" wp14:editId="6BD174C4">
                  <wp:extent cx="1674495" cy="2087880"/>
                  <wp:effectExtent l="0" t="0" r="1905"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960" b="7037"/>
                          <a:stretch/>
                        </pic:blipFill>
                        <pic:spPr bwMode="auto">
                          <a:xfrm>
                            <a:off x="0" y="0"/>
                            <a:ext cx="1725413" cy="215136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93" w:type="dxa"/>
          </w:tcPr>
          <w:tbl>
            <w:tblPr>
              <w:tblStyle w:val="a0"/>
              <w:tblW w:w="7263" w:type="dxa"/>
              <w:tblInd w:w="0" w:type="dxa"/>
              <w:tblLayout w:type="fixed"/>
              <w:tblLook w:val="0400" w:firstRow="0" w:lastRow="0" w:firstColumn="0" w:lastColumn="0" w:noHBand="0" w:noVBand="1"/>
            </w:tblPr>
            <w:tblGrid>
              <w:gridCol w:w="3010"/>
              <w:gridCol w:w="207"/>
              <w:gridCol w:w="4046"/>
            </w:tblGrid>
            <w:tr w:rsidR="006E5C9C" w14:paraId="737EEBBD" w14:textId="77777777">
              <w:trPr>
                <w:trHeight w:val="315"/>
              </w:trPr>
              <w:tc>
                <w:tcPr>
                  <w:tcW w:w="7263" w:type="dxa"/>
                  <w:gridSpan w:val="3"/>
                  <w:tcBorders>
                    <w:top w:val="nil"/>
                    <w:left w:val="nil"/>
                    <w:bottom w:val="single" w:sz="6" w:space="0" w:color="FFFFFF"/>
                    <w:right w:val="nil"/>
                  </w:tcBorders>
                  <w:shd w:val="clear" w:color="auto" w:fill="262626"/>
                  <w:vAlign w:val="center"/>
                </w:tcPr>
                <w:p w14:paraId="532CA9E7" w14:textId="77777777" w:rsidR="006E5C9C" w:rsidRDefault="00EC5013">
                  <w:pPr>
                    <w:jc w:val="center"/>
                    <w:rPr>
                      <w:rFonts w:ascii="Calibri" w:eastAsia="Calibri" w:hAnsi="Calibri" w:cs="Calibri"/>
                      <w:b/>
                      <w:color w:val="FFFFFF"/>
                    </w:rPr>
                  </w:pPr>
                  <w:r>
                    <w:rPr>
                      <w:rFonts w:ascii="Calibri" w:eastAsia="Calibri" w:hAnsi="Calibri" w:cs="Calibri"/>
                      <w:b/>
                      <w:color w:val="FFFFFF"/>
                    </w:rPr>
                    <w:t>GENEL BİLGİLER</w:t>
                  </w:r>
                </w:p>
              </w:tc>
            </w:tr>
            <w:tr w:rsidR="006E5C9C" w14:paraId="292DACAA" w14:textId="77777777">
              <w:trPr>
                <w:trHeight w:val="242"/>
              </w:trPr>
              <w:tc>
                <w:tcPr>
                  <w:tcW w:w="3010" w:type="dxa"/>
                  <w:tcBorders>
                    <w:top w:val="nil"/>
                    <w:left w:val="single" w:sz="6" w:space="0" w:color="FFFFFF"/>
                    <w:bottom w:val="single" w:sz="6" w:space="0" w:color="FFFFFF"/>
                    <w:right w:val="single" w:sz="6" w:space="0" w:color="FFFFFF"/>
                  </w:tcBorders>
                  <w:shd w:val="clear" w:color="auto" w:fill="auto"/>
                  <w:vAlign w:val="center"/>
                </w:tcPr>
                <w:p w14:paraId="6726B648" w14:textId="77777777" w:rsidR="006E5C9C" w:rsidRDefault="00EC5013">
                  <w:pPr>
                    <w:jc w:val="right"/>
                    <w:rPr>
                      <w:b/>
                      <w:color w:val="000000"/>
                      <w:sz w:val="20"/>
                      <w:szCs w:val="20"/>
                    </w:rPr>
                  </w:pPr>
                  <w:r>
                    <w:rPr>
                      <w:b/>
                      <w:color w:val="000000"/>
                      <w:sz w:val="20"/>
                      <w:szCs w:val="20"/>
                    </w:rPr>
                    <w:t>Ünvanı, Adı-Soyadı</w:t>
                  </w:r>
                </w:p>
              </w:tc>
              <w:tc>
                <w:tcPr>
                  <w:tcW w:w="207" w:type="dxa"/>
                  <w:tcBorders>
                    <w:top w:val="nil"/>
                    <w:left w:val="nil"/>
                    <w:bottom w:val="single" w:sz="6" w:space="0" w:color="FFFFFF"/>
                    <w:right w:val="single" w:sz="6" w:space="0" w:color="FFFFFF"/>
                  </w:tcBorders>
                  <w:shd w:val="clear" w:color="auto" w:fill="auto"/>
                  <w:vAlign w:val="center"/>
                </w:tcPr>
                <w:p w14:paraId="532BD57A" w14:textId="77777777" w:rsidR="006E5C9C" w:rsidRDefault="00EC5013">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53A983AF" w14:textId="25E7C018" w:rsidR="006E5C9C" w:rsidRDefault="00664ACD">
                  <w:pPr>
                    <w:rPr>
                      <w:color w:val="000000"/>
                      <w:sz w:val="20"/>
                      <w:szCs w:val="20"/>
                    </w:rPr>
                  </w:pPr>
                  <w:r>
                    <w:rPr>
                      <w:color w:val="000000"/>
                      <w:sz w:val="20"/>
                      <w:szCs w:val="20"/>
                    </w:rPr>
                    <w:t>Av.</w:t>
                  </w:r>
                  <w:r w:rsidR="00E33BBB">
                    <w:rPr>
                      <w:color w:val="000000"/>
                      <w:sz w:val="20"/>
                      <w:szCs w:val="20"/>
                    </w:rPr>
                    <w:t xml:space="preserve"> </w:t>
                  </w:r>
                  <w:r w:rsidR="009F4A34">
                    <w:rPr>
                      <w:color w:val="000000"/>
                      <w:sz w:val="20"/>
                      <w:szCs w:val="20"/>
                    </w:rPr>
                    <w:t>Dr.</w:t>
                  </w:r>
                  <w:r w:rsidR="00E33BBB">
                    <w:rPr>
                      <w:color w:val="000000"/>
                      <w:sz w:val="20"/>
                      <w:szCs w:val="20"/>
                    </w:rPr>
                    <w:t xml:space="preserve"> </w:t>
                  </w:r>
                  <w:r w:rsidR="00EC5013">
                    <w:rPr>
                      <w:color w:val="000000"/>
                      <w:sz w:val="20"/>
                      <w:szCs w:val="20"/>
                    </w:rPr>
                    <w:t>Mehmet Ali YÜZBAŞIOĞLU</w:t>
                  </w:r>
                </w:p>
              </w:tc>
            </w:tr>
            <w:tr w:rsidR="006E5C9C" w14:paraId="5746524E"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5845B24C" w14:textId="77777777" w:rsidR="006E5C9C" w:rsidRDefault="00EC5013">
                  <w:pPr>
                    <w:jc w:val="right"/>
                    <w:rPr>
                      <w:b/>
                      <w:color w:val="000000"/>
                      <w:sz w:val="20"/>
                      <w:szCs w:val="20"/>
                    </w:rPr>
                  </w:pPr>
                  <w:r>
                    <w:rPr>
                      <w:b/>
                      <w:color w:val="000000"/>
                      <w:sz w:val="20"/>
                      <w:szCs w:val="20"/>
                    </w:rPr>
                    <w:t>TC. Kimlik Numarası</w:t>
                  </w:r>
                </w:p>
              </w:tc>
              <w:tc>
                <w:tcPr>
                  <w:tcW w:w="207" w:type="dxa"/>
                  <w:tcBorders>
                    <w:top w:val="nil"/>
                    <w:left w:val="nil"/>
                    <w:bottom w:val="single" w:sz="6" w:space="0" w:color="FFFFFF"/>
                    <w:right w:val="single" w:sz="6" w:space="0" w:color="FFFFFF"/>
                  </w:tcBorders>
                  <w:shd w:val="clear" w:color="auto" w:fill="auto"/>
                  <w:vAlign w:val="center"/>
                </w:tcPr>
                <w:p w14:paraId="04D604D3" w14:textId="77777777" w:rsidR="006E5C9C" w:rsidRDefault="00EC5013">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2183C5C1" w14:textId="629E92D8" w:rsidR="006E5C9C" w:rsidRDefault="00EC5013">
                  <w:pPr>
                    <w:rPr>
                      <w:color w:val="000000"/>
                      <w:sz w:val="20"/>
                      <w:szCs w:val="20"/>
                    </w:rPr>
                  </w:pPr>
                  <w:r>
                    <w:rPr>
                      <w:color w:val="000000"/>
                      <w:sz w:val="20"/>
                      <w:szCs w:val="20"/>
                    </w:rPr>
                    <w:t>3</w:t>
                  </w:r>
                  <w:r w:rsidR="00FB03A6">
                    <w:rPr>
                      <w:color w:val="000000"/>
                      <w:sz w:val="20"/>
                      <w:szCs w:val="20"/>
                    </w:rPr>
                    <w:t>*********</w:t>
                  </w:r>
                  <w:r>
                    <w:rPr>
                      <w:color w:val="000000"/>
                      <w:sz w:val="20"/>
                      <w:szCs w:val="20"/>
                    </w:rPr>
                    <w:t>8</w:t>
                  </w:r>
                </w:p>
              </w:tc>
            </w:tr>
            <w:tr w:rsidR="00022A04" w14:paraId="086A3DA4"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7AAD5B2A" w14:textId="13F3B6F9" w:rsidR="00022A04" w:rsidRDefault="00022A04" w:rsidP="00022A04">
                  <w:pPr>
                    <w:jc w:val="right"/>
                    <w:rPr>
                      <w:b/>
                      <w:color w:val="000000"/>
                      <w:sz w:val="20"/>
                      <w:szCs w:val="20"/>
                    </w:rPr>
                  </w:pPr>
                  <w:r>
                    <w:rPr>
                      <w:b/>
                      <w:color w:val="000000"/>
                      <w:sz w:val="20"/>
                      <w:szCs w:val="20"/>
                    </w:rPr>
                    <w:t>Bağlı Baro Levhası</w:t>
                  </w:r>
                </w:p>
              </w:tc>
              <w:tc>
                <w:tcPr>
                  <w:tcW w:w="207" w:type="dxa"/>
                  <w:tcBorders>
                    <w:top w:val="nil"/>
                    <w:left w:val="nil"/>
                    <w:bottom w:val="single" w:sz="6" w:space="0" w:color="FFFFFF"/>
                    <w:right w:val="single" w:sz="6" w:space="0" w:color="FFFFFF"/>
                  </w:tcBorders>
                  <w:shd w:val="clear" w:color="auto" w:fill="auto"/>
                  <w:vAlign w:val="center"/>
                </w:tcPr>
                <w:p w14:paraId="678F5211" w14:textId="53A048DC" w:rsidR="00022A04" w:rsidRDefault="00022A04" w:rsidP="00022A04">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004C411A" w14:textId="669B9AAD" w:rsidR="00022A04" w:rsidRDefault="00022A04" w:rsidP="00022A04">
                  <w:pPr>
                    <w:rPr>
                      <w:color w:val="000000"/>
                      <w:sz w:val="20"/>
                      <w:szCs w:val="20"/>
                    </w:rPr>
                  </w:pPr>
                  <w:r>
                    <w:rPr>
                      <w:color w:val="000000"/>
                      <w:sz w:val="20"/>
                      <w:szCs w:val="20"/>
                    </w:rPr>
                    <w:t>Gaziantep Barosu</w:t>
                  </w:r>
                </w:p>
              </w:tc>
            </w:tr>
            <w:tr w:rsidR="00022A04" w14:paraId="31FE83A8"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3E60D05B" w14:textId="0512D52F" w:rsidR="00022A04" w:rsidRDefault="00022A04" w:rsidP="00022A04">
                  <w:pPr>
                    <w:jc w:val="right"/>
                    <w:rPr>
                      <w:b/>
                      <w:color w:val="000000"/>
                      <w:sz w:val="20"/>
                      <w:szCs w:val="20"/>
                    </w:rPr>
                  </w:pPr>
                  <w:r>
                    <w:rPr>
                      <w:b/>
                      <w:color w:val="000000"/>
                      <w:sz w:val="20"/>
                      <w:szCs w:val="20"/>
                    </w:rPr>
                    <w:t>Yabancı Dil Bilgisi</w:t>
                  </w:r>
                </w:p>
              </w:tc>
              <w:tc>
                <w:tcPr>
                  <w:tcW w:w="207" w:type="dxa"/>
                  <w:tcBorders>
                    <w:top w:val="nil"/>
                    <w:left w:val="nil"/>
                    <w:bottom w:val="single" w:sz="6" w:space="0" w:color="FFFFFF"/>
                    <w:right w:val="single" w:sz="6" w:space="0" w:color="FFFFFF"/>
                  </w:tcBorders>
                  <w:shd w:val="clear" w:color="auto" w:fill="auto"/>
                  <w:vAlign w:val="center"/>
                </w:tcPr>
                <w:p w14:paraId="2325FDB0" w14:textId="3E890C38" w:rsidR="00022A04" w:rsidRDefault="00022A04" w:rsidP="00022A04">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03821F7C" w14:textId="71C81D09" w:rsidR="00022A04" w:rsidRDefault="00022A04" w:rsidP="00022A04">
                  <w:pPr>
                    <w:rPr>
                      <w:color w:val="000000"/>
                      <w:sz w:val="20"/>
                      <w:szCs w:val="20"/>
                    </w:rPr>
                  </w:pPr>
                  <w:r>
                    <w:rPr>
                      <w:color w:val="000000"/>
                      <w:sz w:val="20"/>
                      <w:szCs w:val="20"/>
                    </w:rPr>
                    <w:t>75/100-(YÖKDİL)</w:t>
                  </w:r>
                </w:p>
              </w:tc>
            </w:tr>
            <w:tr w:rsidR="00022A04" w14:paraId="4B494F06"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3FD06855" w14:textId="77777777" w:rsidR="00022A04" w:rsidRDefault="00022A04" w:rsidP="00022A04">
                  <w:pPr>
                    <w:jc w:val="right"/>
                    <w:rPr>
                      <w:b/>
                      <w:color w:val="000000"/>
                      <w:sz w:val="20"/>
                      <w:szCs w:val="20"/>
                    </w:rPr>
                  </w:pPr>
                  <w:r>
                    <w:rPr>
                      <w:b/>
                      <w:color w:val="000000"/>
                      <w:sz w:val="20"/>
                      <w:szCs w:val="20"/>
                    </w:rPr>
                    <w:t>Doğum Tarihi</w:t>
                  </w:r>
                </w:p>
              </w:tc>
              <w:tc>
                <w:tcPr>
                  <w:tcW w:w="207" w:type="dxa"/>
                  <w:tcBorders>
                    <w:top w:val="nil"/>
                    <w:left w:val="nil"/>
                    <w:bottom w:val="single" w:sz="6" w:space="0" w:color="FFFFFF"/>
                    <w:right w:val="single" w:sz="6" w:space="0" w:color="FFFFFF"/>
                  </w:tcBorders>
                  <w:shd w:val="clear" w:color="auto" w:fill="auto"/>
                  <w:vAlign w:val="center"/>
                </w:tcPr>
                <w:p w14:paraId="393F513B" w14:textId="77777777" w:rsidR="00022A04" w:rsidRDefault="00022A04" w:rsidP="00022A04">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4D1C21CB" w14:textId="77777777" w:rsidR="00022A04" w:rsidRDefault="00022A04" w:rsidP="00022A04">
                  <w:pPr>
                    <w:rPr>
                      <w:color w:val="000000"/>
                      <w:sz w:val="20"/>
                      <w:szCs w:val="20"/>
                    </w:rPr>
                  </w:pPr>
                  <w:r>
                    <w:rPr>
                      <w:color w:val="000000"/>
                      <w:sz w:val="20"/>
                      <w:szCs w:val="20"/>
                    </w:rPr>
                    <w:t>30.06.1986</w:t>
                  </w:r>
                </w:p>
              </w:tc>
            </w:tr>
            <w:tr w:rsidR="00022A04" w14:paraId="0AF9AC6A"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566970B2" w14:textId="77777777" w:rsidR="00022A04" w:rsidRDefault="00022A04" w:rsidP="00022A04">
                  <w:pPr>
                    <w:jc w:val="right"/>
                    <w:rPr>
                      <w:b/>
                      <w:color w:val="000000"/>
                      <w:sz w:val="20"/>
                      <w:szCs w:val="20"/>
                    </w:rPr>
                  </w:pPr>
                  <w:r>
                    <w:rPr>
                      <w:b/>
                      <w:color w:val="000000"/>
                      <w:sz w:val="20"/>
                      <w:szCs w:val="20"/>
                    </w:rPr>
                    <w:t>Doğum Yeri</w:t>
                  </w:r>
                </w:p>
              </w:tc>
              <w:tc>
                <w:tcPr>
                  <w:tcW w:w="207" w:type="dxa"/>
                  <w:tcBorders>
                    <w:top w:val="nil"/>
                    <w:left w:val="nil"/>
                    <w:bottom w:val="single" w:sz="6" w:space="0" w:color="FFFFFF"/>
                    <w:right w:val="single" w:sz="6" w:space="0" w:color="FFFFFF"/>
                  </w:tcBorders>
                  <w:shd w:val="clear" w:color="auto" w:fill="auto"/>
                  <w:vAlign w:val="center"/>
                </w:tcPr>
                <w:p w14:paraId="26153C80" w14:textId="77777777" w:rsidR="00022A04" w:rsidRDefault="00022A04" w:rsidP="00022A04">
                  <w:pPr>
                    <w:rPr>
                      <w:b/>
                      <w:color w:val="000000"/>
                      <w:sz w:val="20"/>
                      <w:szCs w:val="20"/>
                    </w:rPr>
                  </w:pPr>
                  <w:r>
                    <w:rPr>
                      <w:b/>
                      <w:color w:val="000000"/>
                      <w:sz w:val="20"/>
                      <w:szCs w:val="20"/>
                    </w:rPr>
                    <w:t>:</w:t>
                  </w:r>
                </w:p>
              </w:tc>
              <w:tc>
                <w:tcPr>
                  <w:tcW w:w="4046" w:type="dxa"/>
                  <w:tcBorders>
                    <w:top w:val="nil"/>
                    <w:left w:val="nil"/>
                    <w:bottom w:val="single" w:sz="6" w:space="0" w:color="FFFFFF"/>
                    <w:right w:val="nil"/>
                  </w:tcBorders>
                  <w:shd w:val="clear" w:color="auto" w:fill="auto"/>
                  <w:vAlign w:val="center"/>
                </w:tcPr>
                <w:p w14:paraId="17BEBA31" w14:textId="77777777" w:rsidR="00022A04" w:rsidRDefault="00022A04" w:rsidP="00022A04">
                  <w:pPr>
                    <w:rPr>
                      <w:color w:val="000000"/>
                      <w:sz w:val="20"/>
                      <w:szCs w:val="20"/>
                    </w:rPr>
                  </w:pPr>
                  <w:r>
                    <w:rPr>
                      <w:color w:val="000000"/>
                      <w:sz w:val="20"/>
                      <w:szCs w:val="20"/>
                    </w:rPr>
                    <w:t>Gaziantep/Nizip</w:t>
                  </w:r>
                </w:p>
              </w:tc>
            </w:tr>
            <w:tr w:rsidR="00022A04" w14:paraId="33AF375A"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27582458" w14:textId="77777777" w:rsidR="00022A04" w:rsidRDefault="00022A04" w:rsidP="00022A04">
                  <w:pPr>
                    <w:jc w:val="right"/>
                    <w:rPr>
                      <w:b/>
                      <w:color w:val="000000"/>
                      <w:sz w:val="20"/>
                      <w:szCs w:val="20"/>
                    </w:rPr>
                  </w:pPr>
                  <w:r>
                    <w:rPr>
                      <w:b/>
                      <w:color w:val="000000"/>
                      <w:sz w:val="20"/>
                      <w:szCs w:val="20"/>
                    </w:rPr>
                    <w:t xml:space="preserve">Medeni Hali </w:t>
                  </w:r>
                </w:p>
              </w:tc>
              <w:tc>
                <w:tcPr>
                  <w:tcW w:w="207" w:type="dxa"/>
                  <w:tcBorders>
                    <w:top w:val="nil"/>
                    <w:left w:val="nil"/>
                    <w:bottom w:val="single" w:sz="6" w:space="0" w:color="FFFFFF"/>
                    <w:right w:val="single" w:sz="6" w:space="0" w:color="FFFFFF"/>
                  </w:tcBorders>
                  <w:shd w:val="clear" w:color="auto" w:fill="auto"/>
                  <w:vAlign w:val="center"/>
                </w:tcPr>
                <w:p w14:paraId="7B770288" w14:textId="77777777" w:rsidR="00022A04" w:rsidRDefault="00022A04" w:rsidP="00022A04">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1FA90EF3" w14:textId="77777777" w:rsidR="00022A04" w:rsidRDefault="00022A04" w:rsidP="00022A04">
                  <w:pPr>
                    <w:rPr>
                      <w:color w:val="000000"/>
                      <w:sz w:val="20"/>
                      <w:szCs w:val="20"/>
                    </w:rPr>
                  </w:pPr>
                  <w:r>
                    <w:rPr>
                      <w:color w:val="000000"/>
                      <w:sz w:val="20"/>
                      <w:szCs w:val="20"/>
                    </w:rPr>
                    <w:t>Evli / 2 Çocuk</w:t>
                  </w:r>
                </w:p>
              </w:tc>
            </w:tr>
            <w:tr w:rsidR="00B20848" w14:paraId="24EAA29D" w14:textId="77777777">
              <w:trPr>
                <w:trHeight w:val="259"/>
              </w:trPr>
              <w:tc>
                <w:tcPr>
                  <w:tcW w:w="3010" w:type="dxa"/>
                  <w:tcBorders>
                    <w:top w:val="nil"/>
                    <w:left w:val="single" w:sz="6" w:space="0" w:color="FFFFFF"/>
                    <w:bottom w:val="single" w:sz="6" w:space="0" w:color="FFFFFF"/>
                    <w:right w:val="single" w:sz="6" w:space="0" w:color="FFFFFF"/>
                  </w:tcBorders>
                  <w:shd w:val="clear" w:color="auto" w:fill="auto"/>
                  <w:vAlign w:val="center"/>
                </w:tcPr>
                <w:p w14:paraId="1C09AB68" w14:textId="551FD1B3" w:rsidR="00B20848" w:rsidRDefault="00B20848" w:rsidP="00B20848">
                  <w:pPr>
                    <w:jc w:val="right"/>
                    <w:rPr>
                      <w:b/>
                      <w:color w:val="000000"/>
                      <w:sz w:val="20"/>
                      <w:szCs w:val="20"/>
                    </w:rPr>
                  </w:pPr>
                  <w:r>
                    <w:rPr>
                      <w:b/>
                      <w:color w:val="000000"/>
                      <w:sz w:val="20"/>
                      <w:szCs w:val="20"/>
                    </w:rPr>
                    <w:t>E-posta</w:t>
                  </w:r>
                </w:p>
              </w:tc>
              <w:tc>
                <w:tcPr>
                  <w:tcW w:w="207" w:type="dxa"/>
                  <w:tcBorders>
                    <w:top w:val="nil"/>
                    <w:left w:val="nil"/>
                    <w:bottom w:val="single" w:sz="6" w:space="0" w:color="FFFFFF"/>
                    <w:right w:val="single" w:sz="6" w:space="0" w:color="FFFFFF"/>
                  </w:tcBorders>
                  <w:shd w:val="clear" w:color="auto" w:fill="auto"/>
                  <w:vAlign w:val="center"/>
                </w:tcPr>
                <w:p w14:paraId="3A0180FC" w14:textId="40BCB4C4" w:rsidR="00B20848" w:rsidRDefault="00B20848" w:rsidP="00B20848">
                  <w:pPr>
                    <w:rPr>
                      <w:b/>
                      <w:color w:val="000000"/>
                      <w:sz w:val="20"/>
                      <w:szCs w:val="20"/>
                    </w:rPr>
                  </w:pPr>
                  <w:r>
                    <w:rPr>
                      <w:b/>
                      <w:color w:val="000000"/>
                      <w:sz w:val="20"/>
                      <w:szCs w:val="20"/>
                    </w:rPr>
                    <w:t>:</w:t>
                  </w:r>
                </w:p>
              </w:tc>
              <w:tc>
                <w:tcPr>
                  <w:tcW w:w="4046" w:type="dxa"/>
                  <w:tcBorders>
                    <w:top w:val="nil"/>
                    <w:left w:val="nil"/>
                    <w:bottom w:val="single" w:sz="6" w:space="0" w:color="FFFFFF"/>
                    <w:right w:val="single" w:sz="6" w:space="0" w:color="FFFFFF"/>
                  </w:tcBorders>
                  <w:shd w:val="clear" w:color="auto" w:fill="auto"/>
                  <w:vAlign w:val="center"/>
                </w:tcPr>
                <w:p w14:paraId="66BE12F8" w14:textId="226F9CE5" w:rsidR="00B20848" w:rsidRDefault="00B20848" w:rsidP="00B20848">
                  <w:pPr>
                    <w:rPr>
                      <w:color w:val="000000"/>
                      <w:sz w:val="20"/>
                      <w:szCs w:val="20"/>
                    </w:rPr>
                  </w:pPr>
                  <w:r>
                    <w:rPr>
                      <w:color w:val="000000"/>
                      <w:sz w:val="20"/>
                      <w:szCs w:val="20"/>
                    </w:rPr>
                    <w:t>yuzbasioglu@gaziantepbarosu.org.tr</w:t>
                  </w:r>
                </w:p>
              </w:tc>
            </w:tr>
            <w:tr w:rsidR="00B20848" w14:paraId="7EF897F9" w14:textId="77777777">
              <w:trPr>
                <w:trHeight w:val="259"/>
              </w:trPr>
              <w:tc>
                <w:tcPr>
                  <w:tcW w:w="3010" w:type="dxa"/>
                  <w:tcBorders>
                    <w:top w:val="nil"/>
                    <w:left w:val="single" w:sz="6" w:space="0" w:color="FFFFFF"/>
                    <w:bottom w:val="nil"/>
                    <w:right w:val="single" w:sz="6" w:space="0" w:color="FFFFFF"/>
                  </w:tcBorders>
                  <w:shd w:val="clear" w:color="auto" w:fill="auto"/>
                  <w:vAlign w:val="center"/>
                </w:tcPr>
                <w:p w14:paraId="63EB3E93" w14:textId="77777777" w:rsidR="00B20848" w:rsidRDefault="00B20848" w:rsidP="00B20848">
                  <w:pPr>
                    <w:jc w:val="right"/>
                    <w:rPr>
                      <w:b/>
                      <w:color w:val="000000"/>
                      <w:sz w:val="20"/>
                      <w:szCs w:val="20"/>
                    </w:rPr>
                  </w:pPr>
                  <w:r>
                    <w:rPr>
                      <w:b/>
                      <w:color w:val="000000"/>
                      <w:sz w:val="20"/>
                      <w:szCs w:val="20"/>
                    </w:rPr>
                    <w:t>İletişim</w:t>
                  </w:r>
                </w:p>
              </w:tc>
              <w:tc>
                <w:tcPr>
                  <w:tcW w:w="207" w:type="dxa"/>
                  <w:tcBorders>
                    <w:top w:val="nil"/>
                    <w:left w:val="nil"/>
                    <w:bottom w:val="nil"/>
                    <w:right w:val="single" w:sz="6" w:space="0" w:color="FFFFFF"/>
                  </w:tcBorders>
                  <w:shd w:val="clear" w:color="auto" w:fill="auto"/>
                  <w:vAlign w:val="center"/>
                </w:tcPr>
                <w:p w14:paraId="52CC8729" w14:textId="77777777" w:rsidR="00B20848" w:rsidRDefault="00B20848" w:rsidP="00B20848">
                  <w:pPr>
                    <w:rPr>
                      <w:b/>
                      <w:color w:val="000000"/>
                      <w:sz w:val="20"/>
                      <w:szCs w:val="20"/>
                    </w:rPr>
                  </w:pPr>
                  <w:r>
                    <w:rPr>
                      <w:b/>
                      <w:color w:val="000000"/>
                      <w:sz w:val="20"/>
                      <w:szCs w:val="20"/>
                    </w:rPr>
                    <w:t>:</w:t>
                  </w:r>
                </w:p>
              </w:tc>
              <w:tc>
                <w:tcPr>
                  <w:tcW w:w="4046" w:type="dxa"/>
                  <w:tcBorders>
                    <w:top w:val="nil"/>
                    <w:left w:val="nil"/>
                    <w:bottom w:val="nil"/>
                    <w:right w:val="single" w:sz="6" w:space="0" w:color="FFFFFF"/>
                  </w:tcBorders>
                  <w:shd w:val="clear" w:color="auto" w:fill="auto"/>
                  <w:vAlign w:val="center"/>
                </w:tcPr>
                <w:p w14:paraId="0B6A101B" w14:textId="77777777" w:rsidR="00B20848" w:rsidRDefault="00B20848" w:rsidP="00B20848">
                  <w:pPr>
                    <w:rPr>
                      <w:color w:val="000000"/>
                      <w:sz w:val="20"/>
                      <w:szCs w:val="20"/>
                    </w:rPr>
                  </w:pPr>
                  <w:r>
                    <w:rPr>
                      <w:color w:val="000000"/>
                      <w:sz w:val="20"/>
                      <w:szCs w:val="20"/>
                    </w:rPr>
                    <w:t>+90(506) 638 52 95</w:t>
                  </w:r>
                </w:p>
              </w:tc>
            </w:tr>
            <w:tr w:rsidR="00B20848" w14:paraId="748F5B73" w14:textId="77777777">
              <w:trPr>
                <w:trHeight w:val="259"/>
              </w:trPr>
              <w:tc>
                <w:tcPr>
                  <w:tcW w:w="3010" w:type="dxa"/>
                  <w:tcBorders>
                    <w:top w:val="nil"/>
                    <w:left w:val="single" w:sz="6" w:space="0" w:color="FFFFFF"/>
                    <w:bottom w:val="nil"/>
                    <w:right w:val="single" w:sz="6" w:space="0" w:color="FFFFFF"/>
                  </w:tcBorders>
                  <w:shd w:val="clear" w:color="auto" w:fill="auto"/>
                  <w:vAlign w:val="center"/>
                </w:tcPr>
                <w:p w14:paraId="49102767" w14:textId="712CFA9D" w:rsidR="00B20848" w:rsidRDefault="00B20848" w:rsidP="00B20848">
                  <w:pPr>
                    <w:jc w:val="right"/>
                    <w:rPr>
                      <w:b/>
                      <w:color w:val="000000"/>
                      <w:sz w:val="20"/>
                      <w:szCs w:val="20"/>
                    </w:rPr>
                  </w:pPr>
                  <w:r>
                    <w:rPr>
                      <w:b/>
                      <w:color w:val="000000"/>
                      <w:sz w:val="20"/>
                      <w:szCs w:val="20"/>
                    </w:rPr>
                    <w:t xml:space="preserve">Görevi </w:t>
                  </w:r>
                </w:p>
              </w:tc>
              <w:tc>
                <w:tcPr>
                  <w:tcW w:w="207" w:type="dxa"/>
                  <w:tcBorders>
                    <w:top w:val="nil"/>
                    <w:left w:val="nil"/>
                    <w:bottom w:val="nil"/>
                    <w:right w:val="single" w:sz="6" w:space="0" w:color="FFFFFF"/>
                  </w:tcBorders>
                  <w:shd w:val="clear" w:color="auto" w:fill="auto"/>
                  <w:vAlign w:val="center"/>
                </w:tcPr>
                <w:p w14:paraId="0BC48173" w14:textId="65974B39" w:rsidR="00B20848" w:rsidRDefault="00B20848" w:rsidP="00B20848">
                  <w:pPr>
                    <w:rPr>
                      <w:b/>
                      <w:color w:val="000000"/>
                      <w:sz w:val="20"/>
                      <w:szCs w:val="20"/>
                    </w:rPr>
                  </w:pPr>
                  <w:r>
                    <w:rPr>
                      <w:b/>
                      <w:color w:val="000000"/>
                      <w:sz w:val="20"/>
                      <w:szCs w:val="20"/>
                    </w:rPr>
                    <w:t>:</w:t>
                  </w:r>
                </w:p>
              </w:tc>
              <w:tc>
                <w:tcPr>
                  <w:tcW w:w="4046" w:type="dxa"/>
                  <w:tcBorders>
                    <w:top w:val="nil"/>
                    <w:left w:val="nil"/>
                    <w:bottom w:val="nil"/>
                    <w:right w:val="single" w:sz="6" w:space="0" w:color="FFFFFF"/>
                  </w:tcBorders>
                  <w:shd w:val="clear" w:color="auto" w:fill="auto"/>
                  <w:vAlign w:val="center"/>
                </w:tcPr>
                <w:p w14:paraId="0CA6C2E4" w14:textId="6FE03916" w:rsidR="00B20848" w:rsidRDefault="00B20848" w:rsidP="00B20848">
                  <w:pPr>
                    <w:rPr>
                      <w:color w:val="000000"/>
                      <w:sz w:val="20"/>
                      <w:szCs w:val="20"/>
                    </w:rPr>
                  </w:pPr>
                  <w:r>
                    <w:rPr>
                      <w:color w:val="000000"/>
                      <w:sz w:val="20"/>
                      <w:szCs w:val="20"/>
                    </w:rPr>
                    <w:t>Akademisyen</w:t>
                  </w:r>
                  <w:r w:rsidR="00ED4452">
                    <w:rPr>
                      <w:color w:val="000000"/>
                      <w:sz w:val="20"/>
                      <w:szCs w:val="20"/>
                    </w:rPr>
                    <w:t xml:space="preserve"> (</w:t>
                  </w:r>
                  <w:proofErr w:type="spellStart"/>
                  <w:r w:rsidR="00ED4452">
                    <w:rPr>
                      <w:color w:val="000000"/>
                      <w:sz w:val="20"/>
                      <w:szCs w:val="20"/>
                    </w:rPr>
                    <w:t>Öğr.Gör.Dr</w:t>
                  </w:r>
                  <w:proofErr w:type="spellEnd"/>
                  <w:r w:rsidR="00ED4452">
                    <w:rPr>
                      <w:color w:val="000000"/>
                      <w:sz w:val="20"/>
                      <w:szCs w:val="20"/>
                    </w:rPr>
                    <w:t>.)</w:t>
                  </w:r>
                </w:p>
              </w:tc>
            </w:tr>
            <w:tr w:rsidR="007D3040" w14:paraId="3FC508E5" w14:textId="77777777">
              <w:trPr>
                <w:trHeight w:val="259"/>
              </w:trPr>
              <w:tc>
                <w:tcPr>
                  <w:tcW w:w="3010" w:type="dxa"/>
                  <w:tcBorders>
                    <w:top w:val="nil"/>
                    <w:left w:val="single" w:sz="6" w:space="0" w:color="FFFFFF"/>
                    <w:bottom w:val="nil"/>
                    <w:right w:val="single" w:sz="6" w:space="0" w:color="FFFFFF"/>
                  </w:tcBorders>
                  <w:shd w:val="clear" w:color="auto" w:fill="auto"/>
                  <w:vAlign w:val="center"/>
                </w:tcPr>
                <w:p w14:paraId="6B12655F" w14:textId="27CDCA20" w:rsidR="007D3040" w:rsidRDefault="00ED4452" w:rsidP="007D3040">
                  <w:pPr>
                    <w:jc w:val="right"/>
                    <w:rPr>
                      <w:b/>
                      <w:color w:val="000000"/>
                      <w:sz w:val="20"/>
                      <w:szCs w:val="20"/>
                    </w:rPr>
                  </w:pPr>
                  <w:r>
                    <w:rPr>
                      <w:b/>
                      <w:color w:val="000000"/>
                      <w:sz w:val="20"/>
                      <w:szCs w:val="20"/>
                    </w:rPr>
                    <w:t>Kadro</w:t>
                  </w:r>
                  <w:r w:rsidR="007D3040">
                    <w:rPr>
                      <w:b/>
                      <w:color w:val="000000"/>
                      <w:sz w:val="20"/>
                      <w:szCs w:val="20"/>
                    </w:rPr>
                    <w:t xml:space="preserve"> </w:t>
                  </w:r>
                </w:p>
              </w:tc>
              <w:tc>
                <w:tcPr>
                  <w:tcW w:w="207" w:type="dxa"/>
                  <w:tcBorders>
                    <w:top w:val="nil"/>
                    <w:left w:val="nil"/>
                    <w:bottom w:val="nil"/>
                    <w:right w:val="single" w:sz="6" w:space="0" w:color="FFFFFF"/>
                  </w:tcBorders>
                  <w:shd w:val="clear" w:color="auto" w:fill="auto"/>
                  <w:vAlign w:val="center"/>
                </w:tcPr>
                <w:p w14:paraId="3BC7D344" w14:textId="5A4C2893" w:rsidR="007D3040" w:rsidRDefault="007D3040" w:rsidP="007D3040">
                  <w:pPr>
                    <w:rPr>
                      <w:b/>
                      <w:color w:val="000000"/>
                      <w:sz w:val="20"/>
                      <w:szCs w:val="20"/>
                    </w:rPr>
                  </w:pPr>
                  <w:r>
                    <w:rPr>
                      <w:b/>
                      <w:color w:val="000000"/>
                      <w:sz w:val="20"/>
                      <w:szCs w:val="20"/>
                    </w:rPr>
                    <w:t>:</w:t>
                  </w:r>
                </w:p>
              </w:tc>
              <w:tc>
                <w:tcPr>
                  <w:tcW w:w="4046" w:type="dxa"/>
                  <w:tcBorders>
                    <w:top w:val="nil"/>
                    <w:left w:val="nil"/>
                    <w:bottom w:val="nil"/>
                    <w:right w:val="single" w:sz="6" w:space="0" w:color="FFFFFF"/>
                  </w:tcBorders>
                  <w:shd w:val="clear" w:color="auto" w:fill="auto"/>
                  <w:vAlign w:val="center"/>
                </w:tcPr>
                <w:p w14:paraId="7C00A4F3" w14:textId="4FD99F94" w:rsidR="007D3040" w:rsidRDefault="007D3040" w:rsidP="007D3040">
                  <w:pPr>
                    <w:rPr>
                      <w:color w:val="000000"/>
                      <w:sz w:val="20"/>
                      <w:szCs w:val="20"/>
                    </w:rPr>
                  </w:pPr>
                  <w:r>
                    <w:rPr>
                      <w:color w:val="000000"/>
                      <w:sz w:val="20"/>
                      <w:szCs w:val="20"/>
                    </w:rPr>
                    <w:t>GAÜN – Hukuk Bölümü</w:t>
                  </w:r>
                </w:p>
              </w:tc>
            </w:tr>
          </w:tbl>
          <w:p w14:paraId="3DCE7865" w14:textId="77777777" w:rsidR="006E5C9C" w:rsidRDefault="006E5C9C">
            <w:pPr>
              <w:tabs>
                <w:tab w:val="left" w:pos="2025"/>
              </w:tabs>
            </w:pPr>
          </w:p>
        </w:tc>
      </w:tr>
    </w:tbl>
    <w:p w14:paraId="173D300A" w14:textId="6D589732" w:rsidR="006E5C9C" w:rsidRDefault="00000000">
      <w:pPr>
        <w:tabs>
          <w:tab w:val="left" w:pos="2025"/>
        </w:tabs>
      </w:pPr>
      <w:r>
        <w:pict w14:anchorId="25FF938B">
          <v:rect id="_x0000_i1030" style="width:0;height:1.5pt" o:hralign="center" o:bullet="t" o:hrstd="t" o:hr="t" fillcolor="#a0a0a0" stroked="f"/>
        </w:pict>
      </w:r>
    </w:p>
    <w:tbl>
      <w:tblPr>
        <w:tblStyle w:val="a1"/>
        <w:tblW w:w="10054" w:type="dxa"/>
        <w:tblInd w:w="0" w:type="dxa"/>
        <w:tblLayout w:type="fixed"/>
        <w:tblLook w:val="0400" w:firstRow="0" w:lastRow="0" w:firstColumn="0" w:lastColumn="0" w:noHBand="0" w:noVBand="1"/>
      </w:tblPr>
      <w:tblGrid>
        <w:gridCol w:w="2268"/>
        <w:gridCol w:w="6946"/>
        <w:gridCol w:w="840"/>
      </w:tblGrid>
      <w:tr w:rsidR="006E5C9C" w14:paraId="02CAEB84" w14:textId="77777777" w:rsidTr="0095735C">
        <w:trPr>
          <w:trHeight w:val="330"/>
        </w:trPr>
        <w:tc>
          <w:tcPr>
            <w:tcW w:w="10054" w:type="dxa"/>
            <w:gridSpan w:val="3"/>
            <w:tcBorders>
              <w:top w:val="nil"/>
              <w:left w:val="nil"/>
              <w:bottom w:val="nil"/>
              <w:right w:val="nil"/>
            </w:tcBorders>
            <w:shd w:val="clear" w:color="auto" w:fill="262626"/>
            <w:vAlign w:val="center"/>
          </w:tcPr>
          <w:p w14:paraId="4A6AEB1F" w14:textId="77777777" w:rsidR="006E5C9C" w:rsidRDefault="00EC5013">
            <w:pPr>
              <w:jc w:val="center"/>
              <w:rPr>
                <w:rFonts w:ascii="Calibri" w:eastAsia="Calibri" w:hAnsi="Calibri" w:cs="Calibri"/>
                <w:b/>
                <w:color w:val="FFFFFF"/>
              </w:rPr>
            </w:pPr>
            <w:r>
              <w:rPr>
                <w:rFonts w:ascii="Calibri" w:eastAsia="Calibri" w:hAnsi="Calibri" w:cs="Calibri"/>
                <w:b/>
                <w:color w:val="FFFFFF"/>
              </w:rPr>
              <w:t>EĞİTİM BİLGİLERİ</w:t>
            </w:r>
          </w:p>
        </w:tc>
      </w:tr>
      <w:tr w:rsidR="006E5C9C" w14:paraId="6D792745" w14:textId="77777777" w:rsidTr="00EF18C7">
        <w:trPr>
          <w:trHeight w:val="256"/>
        </w:trPr>
        <w:tc>
          <w:tcPr>
            <w:tcW w:w="226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3DB9E5F8" w14:textId="77777777" w:rsidR="006E5C9C" w:rsidRDefault="00EC5013">
            <w:pPr>
              <w:jc w:val="center"/>
              <w:rPr>
                <w:b/>
                <w:color w:val="000000"/>
                <w:sz w:val="18"/>
                <w:szCs w:val="18"/>
              </w:rPr>
            </w:pPr>
            <w:r>
              <w:rPr>
                <w:b/>
                <w:color w:val="000000"/>
                <w:sz w:val="18"/>
                <w:szCs w:val="18"/>
              </w:rPr>
              <w:t>Eğitim Seviyesi</w:t>
            </w:r>
          </w:p>
        </w:tc>
        <w:tc>
          <w:tcPr>
            <w:tcW w:w="6946" w:type="dxa"/>
            <w:tcBorders>
              <w:top w:val="single" w:sz="6" w:space="0" w:color="FFFFFF"/>
              <w:left w:val="nil"/>
              <w:bottom w:val="single" w:sz="6" w:space="0" w:color="FFFFFF"/>
              <w:right w:val="single" w:sz="6" w:space="0" w:color="FFFFFF"/>
            </w:tcBorders>
            <w:shd w:val="clear" w:color="auto" w:fill="BFBFBF"/>
            <w:vAlign w:val="center"/>
          </w:tcPr>
          <w:p w14:paraId="1FB82BB9" w14:textId="760D3F07" w:rsidR="006E5C9C" w:rsidRDefault="00EF18C7">
            <w:pPr>
              <w:jc w:val="center"/>
              <w:rPr>
                <w:b/>
                <w:color w:val="000000"/>
                <w:sz w:val="20"/>
                <w:szCs w:val="20"/>
              </w:rPr>
            </w:pPr>
            <w:r>
              <w:rPr>
                <w:b/>
                <w:color w:val="000000"/>
                <w:sz w:val="20"/>
                <w:szCs w:val="20"/>
              </w:rPr>
              <w:t>Üniversite-</w:t>
            </w:r>
            <w:r w:rsidR="00EC5013">
              <w:rPr>
                <w:b/>
                <w:color w:val="000000"/>
                <w:sz w:val="20"/>
                <w:szCs w:val="20"/>
              </w:rPr>
              <w:t xml:space="preserve"> Bölüm</w:t>
            </w:r>
          </w:p>
        </w:tc>
        <w:tc>
          <w:tcPr>
            <w:tcW w:w="840" w:type="dxa"/>
            <w:tcBorders>
              <w:top w:val="single" w:sz="6" w:space="0" w:color="FFFFFF"/>
              <w:left w:val="nil"/>
              <w:bottom w:val="single" w:sz="6" w:space="0" w:color="FFFFFF"/>
              <w:right w:val="single" w:sz="6" w:space="0" w:color="FFFFFF"/>
            </w:tcBorders>
            <w:shd w:val="clear" w:color="auto" w:fill="BFBFBF"/>
            <w:vAlign w:val="center"/>
          </w:tcPr>
          <w:p w14:paraId="77720D67" w14:textId="0C3B35BE" w:rsidR="006E5C9C" w:rsidRDefault="00EF18C7">
            <w:pPr>
              <w:jc w:val="center"/>
              <w:rPr>
                <w:rFonts w:ascii="Calibri" w:eastAsia="Calibri" w:hAnsi="Calibri" w:cs="Calibri"/>
                <w:b/>
                <w:color w:val="000000"/>
                <w:sz w:val="20"/>
                <w:szCs w:val="20"/>
              </w:rPr>
            </w:pPr>
            <w:r>
              <w:rPr>
                <w:rFonts w:ascii="Calibri" w:eastAsia="Calibri" w:hAnsi="Calibri" w:cs="Calibri"/>
                <w:b/>
                <w:color w:val="000000"/>
                <w:sz w:val="20"/>
                <w:szCs w:val="20"/>
              </w:rPr>
              <w:t>Durum</w:t>
            </w:r>
          </w:p>
        </w:tc>
      </w:tr>
      <w:tr w:rsidR="006E5C9C" w14:paraId="053A06F6" w14:textId="77777777" w:rsidTr="00EF18C7">
        <w:trPr>
          <w:trHeight w:val="233"/>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5BE46FD6" w14:textId="77777777" w:rsidR="006E5C9C" w:rsidRDefault="00EC5013" w:rsidP="007F1C3D">
            <w:pPr>
              <w:jc w:val="center"/>
              <w:rPr>
                <w:rFonts w:ascii="Calibri" w:eastAsia="Calibri" w:hAnsi="Calibri" w:cs="Calibri"/>
                <w:color w:val="000000"/>
                <w:sz w:val="18"/>
                <w:szCs w:val="18"/>
              </w:rPr>
            </w:pPr>
            <w:r>
              <w:rPr>
                <w:rFonts w:ascii="Calibri" w:eastAsia="Calibri" w:hAnsi="Calibri" w:cs="Calibri"/>
                <w:color w:val="000000"/>
                <w:sz w:val="18"/>
                <w:szCs w:val="18"/>
              </w:rPr>
              <w:t>İLKÖĞRETİM</w:t>
            </w:r>
          </w:p>
        </w:tc>
        <w:tc>
          <w:tcPr>
            <w:tcW w:w="6946" w:type="dxa"/>
            <w:tcBorders>
              <w:top w:val="nil"/>
              <w:left w:val="nil"/>
              <w:bottom w:val="single" w:sz="6" w:space="0" w:color="FFFFFF"/>
              <w:right w:val="single" w:sz="6" w:space="0" w:color="FFFFFF"/>
            </w:tcBorders>
            <w:shd w:val="clear" w:color="auto" w:fill="D9D9D9"/>
            <w:vAlign w:val="center"/>
          </w:tcPr>
          <w:p w14:paraId="65A342A0" w14:textId="77777777" w:rsidR="006E5C9C" w:rsidRDefault="00EC5013">
            <w:pPr>
              <w:rPr>
                <w:rFonts w:ascii="Calibri" w:eastAsia="Calibri" w:hAnsi="Calibri" w:cs="Calibri"/>
                <w:color w:val="000000"/>
                <w:sz w:val="18"/>
                <w:szCs w:val="18"/>
              </w:rPr>
            </w:pPr>
            <w:r>
              <w:rPr>
                <w:rFonts w:ascii="Calibri" w:eastAsia="Calibri" w:hAnsi="Calibri" w:cs="Calibri"/>
                <w:color w:val="000000"/>
                <w:sz w:val="18"/>
                <w:szCs w:val="18"/>
              </w:rPr>
              <w:t>NİZİP CUMHURİYET İLKÖĞRETİM OKULU (DEVLET)</w:t>
            </w:r>
          </w:p>
        </w:tc>
        <w:tc>
          <w:tcPr>
            <w:tcW w:w="840" w:type="dxa"/>
            <w:tcBorders>
              <w:top w:val="nil"/>
              <w:left w:val="nil"/>
              <w:bottom w:val="single" w:sz="6" w:space="0" w:color="FFFFFF"/>
              <w:right w:val="single" w:sz="6" w:space="0" w:color="FFFFFF"/>
            </w:tcBorders>
            <w:shd w:val="clear" w:color="auto" w:fill="D9D9D9"/>
            <w:vAlign w:val="center"/>
          </w:tcPr>
          <w:p w14:paraId="433FE4D1" w14:textId="57D266A8" w:rsidR="006E5C9C" w:rsidRPr="00480E2D" w:rsidRDefault="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6E5C9C" w14:paraId="7166BD22" w14:textId="77777777" w:rsidTr="00EF18C7">
        <w:trPr>
          <w:trHeight w:val="236"/>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1E29C776" w14:textId="73806C7C" w:rsidR="006E5C9C" w:rsidRDefault="00EC5013"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LİSE</w:t>
            </w:r>
          </w:p>
        </w:tc>
        <w:tc>
          <w:tcPr>
            <w:tcW w:w="6946" w:type="dxa"/>
            <w:tcBorders>
              <w:top w:val="nil"/>
              <w:left w:val="nil"/>
              <w:bottom w:val="single" w:sz="6" w:space="0" w:color="FFFFFF"/>
              <w:right w:val="single" w:sz="6" w:space="0" w:color="FFFFFF"/>
            </w:tcBorders>
            <w:shd w:val="clear" w:color="auto" w:fill="D9D9D9"/>
            <w:vAlign w:val="center"/>
          </w:tcPr>
          <w:p w14:paraId="43D5C745" w14:textId="77777777" w:rsidR="006E5C9C" w:rsidRDefault="00EC5013">
            <w:pPr>
              <w:rPr>
                <w:rFonts w:ascii="Calibri" w:eastAsia="Calibri" w:hAnsi="Calibri" w:cs="Calibri"/>
                <w:color w:val="000000"/>
                <w:sz w:val="18"/>
                <w:szCs w:val="18"/>
              </w:rPr>
            </w:pPr>
            <w:r>
              <w:rPr>
                <w:rFonts w:ascii="Calibri" w:eastAsia="Calibri" w:hAnsi="Calibri" w:cs="Calibri"/>
                <w:color w:val="000000"/>
                <w:sz w:val="18"/>
                <w:szCs w:val="18"/>
              </w:rPr>
              <w:t>NİZİP HASAN ÇAPAN ANADOLU LİSESİ (DEVLET)</w:t>
            </w:r>
          </w:p>
        </w:tc>
        <w:tc>
          <w:tcPr>
            <w:tcW w:w="840" w:type="dxa"/>
            <w:tcBorders>
              <w:top w:val="nil"/>
              <w:left w:val="nil"/>
              <w:bottom w:val="single" w:sz="6" w:space="0" w:color="FFFFFF"/>
              <w:right w:val="single" w:sz="6" w:space="0" w:color="FFFFFF"/>
            </w:tcBorders>
            <w:shd w:val="clear" w:color="auto" w:fill="D9D9D9"/>
            <w:vAlign w:val="center"/>
          </w:tcPr>
          <w:p w14:paraId="7B4A6DE4" w14:textId="059A3EE8" w:rsidR="006E5C9C" w:rsidRPr="00480E2D" w:rsidRDefault="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7135E067" w14:textId="77777777" w:rsidTr="00EA7FCD">
        <w:trPr>
          <w:trHeight w:val="236"/>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08D74A20" w14:textId="66E58D0B" w:rsidR="00EF18C7" w:rsidRPr="00480E2D" w:rsidRDefault="00EF18C7"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LİSANS</w:t>
            </w:r>
          </w:p>
        </w:tc>
        <w:tc>
          <w:tcPr>
            <w:tcW w:w="6946" w:type="dxa"/>
            <w:tcBorders>
              <w:top w:val="nil"/>
              <w:left w:val="nil"/>
              <w:bottom w:val="single" w:sz="6" w:space="0" w:color="FFFFFF"/>
              <w:right w:val="single" w:sz="6" w:space="0" w:color="FFFFFF"/>
            </w:tcBorders>
            <w:shd w:val="clear" w:color="auto" w:fill="D9D9D9"/>
            <w:vAlign w:val="center"/>
          </w:tcPr>
          <w:p w14:paraId="46435350" w14:textId="4A7FD6AF" w:rsidR="00EF18C7" w:rsidRPr="00480E2D" w:rsidRDefault="00EF18C7" w:rsidP="00EF18C7">
            <w:pPr>
              <w:rPr>
                <w:rFonts w:ascii="Calibri" w:eastAsia="Calibri" w:hAnsi="Calibri" w:cs="Calibri"/>
                <w:b/>
                <w:bCs/>
                <w:color w:val="000000"/>
                <w:sz w:val="18"/>
                <w:szCs w:val="18"/>
              </w:rPr>
            </w:pPr>
            <w:r w:rsidRPr="00480E2D">
              <w:rPr>
                <w:rFonts w:ascii="Calibri" w:eastAsia="Calibri" w:hAnsi="Calibri" w:cs="Calibri"/>
                <w:b/>
                <w:bCs/>
                <w:color w:val="000000"/>
                <w:sz w:val="18"/>
                <w:szCs w:val="18"/>
              </w:rPr>
              <w:t xml:space="preserve">GAZİANTEP ÜNİVERSİTESİ HUKUK </w:t>
            </w:r>
            <w:r w:rsidR="00EE7049" w:rsidRPr="00480E2D">
              <w:rPr>
                <w:rFonts w:ascii="Calibri" w:eastAsia="Calibri" w:hAnsi="Calibri" w:cs="Calibri"/>
                <w:b/>
                <w:bCs/>
                <w:color w:val="000000"/>
                <w:sz w:val="18"/>
                <w:szCs w:val="18"/>
              </w:rPr>
              <w:t>FAKÜLTESİ-</w:t>
            </w:r>
            <w:r w:rsidR="00480E2D">
              <w:rPr>
                <w:rFonts w:ascii="Calibri" w:eastAsia="Calibri" w:hAnsi="Calibri" w:cs="Calibri"/>
                <w:b/>
                <w:bCs/>
                <w:color w:val="000000"/>
                <w:sz w:val="18"/>
                <w:szCs w:val="18"/>
              </w:rPr>
              <w:t xml:space="preserve"> </w:t>
            </w:r>
            <w:r w:rsidRPr="00480E2D">
              <w:rPr>
                <w:rFonts w:ascii="Calibri" w:eastAsia="Calibri" w:hAnsi="Calibri" w:cs="Calibri"/>
                <w:b/>
                <w:bCs/>
                <w:color w:val="000000"/>
                <w:sz w:val="18"/>
                <w:szCs w:val="18"/>
              </w:rPr>
              <w:t xml:space="preserve">HUKUK </w:t>
            </w:r>
          </w:p>
        </w:tc>
        <w:tc>
          <w:tcPr>
            <w:tcW w:w="840" w:type="dxa"/>
            <w:tcBorders>
              <w:top w:val="nil"/>
              <w:left w:val="nil"/>
              <w:bottom w:val="single" w:sz="6" w:space="0" w:color="FFFFFF"/>
              <w:right w:val="single" w:sz="6" w:space="0" w:color="FFFFFF"/>
            </w:tcBorders>
            <w:shd w:val="clear" w:color="auto" w:fill="D9D9D9"/>
          </w:tcPr>
          <w:p w14:paraId="1FE00BEA" w14:textId="691C14FA" w:rsidR="00EF18C7" w:rsidRPr="00480E2D" w:rsidRDefault="00EF18C7"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633D05E9" w14:textId="77777777" w:rsidTr="00EA7FCD">
        <w:trPr>
          <w:trHeight w:val="236"/>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1CB1316C" w14:textId="3FB6E809" w:rsidR="00EF18C7" w:rsidRDefault="00EF18C7"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LİSANS</w:t>
            </w:r>
          </w:p>
        </w:tc>
        <w:tc>
          <w:tcPr>
            <w:tcW w:w="6946" w:type="dxa"/>
            <w:tcBorders>
              <w:top w:val="nil"/>
              <w:left w:val="nil"/>
              <w:bottom w:val="single" w:sz="6" w:space="0" w:color="FFFFFF"/>
              <w:right w:val="single" w:sz="6" w:space="0" w:color="FFFFFF"/>
            </w:tcBorders>
            <w:shd w:val="clear" w:color="auto" w:fill="D9D9D9"/>
            <w:vAlign w:val="center"/>
          </w:tcPr>
          <w:p w14:paraId="54C1CD15" w14:textId="51FCF5F7" w:rsidR="00EF18C7" w:rsidRDefault="00EF18C7" w:rsidP="00EF18C7">
            <w:pPr>
              <w:rPr>
                <w:rFonts w:ascii="Calibri" w:eastAsia="Calibri" w:hAnsi="Calibri" w:cs="Calibri"/>
                <w:color w:val="000000"/>
                <w:sz w:val="18"/>
                <w:szCs w:val="18"/>
              </w:rPr>
            </w:pPr>
            <w:r>
              <w:rPr>
                <w:rFonts w:ascii="Calibri" w:eastAsia="Calibri" w:hAnsi="Calibri" w:cs="Calibri"/>
                <w:color w:val="000000"/>
                <w:sz w:val="18"/>
                <w:szCs w:val="18"/>
              </w:rPr>
              <w:t>ANADOLU ÜNİVERSİTESİ İŞLETME FAKÜLTESİ- İŞLETME</w:t>
            </w:r>
          </w:p>
        </w:tc>
        <w:tc>
          <w:tcPr>
            <w:tcW w:w="840" w:type="dxa"/>
            <w:tcBorders>
              <w:top w:val="nil"/>
              <w:left w:val="nil"/>
              <w:bottom w:val="single" w:sz="6" w:space="0" w:color="FFFFFF"/>
              <w:right w:val="single" w:sz="6" w:space="0" w:color="FFFFFF"/>
            </w:tcBorders>
            <w:shd w:val="clear" w:color="auto" w:fill="D9D9D9"/>
          </w:tcPr>
          <w:p w14:paraId="29E57818" w14:textId="26D152E1" w:rsidR="00EF18C7" w:rsidRPr="00480E2D" w:rsidRDefault="00EF18C7"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62DEE560" w14:textId="77777777" w:rsidTr="00EA7FCD">
        <w:trPr>
          <w:trHeight w:val="241"/>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0D72C48E" w14:textId="3B5E27C4" w:rsidR="00EF18C7" w:rsidRDefault="00EF18C7"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LİSANS</w:t>
            </w:r>
          </w:p>
        </w:tc>
        <w:tc>
          <w:tcPr>
            <w:tcW w:w="6946" w:type="dxa"/>
            <w:tcBorders>
              <w:top w:val="nil"/>
              <w:left w:val="nil"/>
              <w:bottom w:val="single" w:sz="6" w:space="0" w:color="FFFFFF"/>
              <w:right w:val="single" w:sz="6" w:space="0" w:color="FFFFFF"/>
            </w:tcBorders>
            <w:shd w:val="clear" w:color="auto" w:fill="D9D9D9"/>
            <w:vAlign w:val="center"/>
          </w:tcPr>
          <w:p w14:paraId="06EB312A" w14:textId="59067687" w:rsidR="00EF18C7" w:rsidRDefault="00EF18C7" w:rsidP="00EF18C7">
            <w:pPr>
              <w:rPr>
                <w:rFonts w:ascii="Calibri" w:eastAsia="Calibri" w:hAnsi="Calibri" w:cs="Calibri"/>
                <w:color w:val="000000"/>
                <w:sz w:val="18"/>
                <w:szCs w:val="18"/>
              </w:rPr>
            </w:pPr>
            <w:r>
              <w:rPr>
                <w:rFonts w:ascii="Calibri" w:eastAsia="Calibri" w:hAnsi="Calibri" w:cs="Calibri"/>
                <w:color w:val="000000"/>
                <w:sz w:val="18"/>
                <w:szCs w:val="18"/>
              </w:rPr>
              <w:t>ATATÜRK ÜNİVERSİTESİ FEN FAKÜLTESİ- MATEMATİK</w:t>
            </w:r>
          </w:p>
        </w:tc>
        <w:tc>
          <w:tcPr>
            <w:tcW w:w="840" w:type="dxa"/>
            <w:tcBorders>
              <w:top w:val="nil"/>
              <w:left w:val="nil"/>
              <w:bottom w:val="single" w:sz="6" w:space="0" w:color="FFFFFF"/>
              <w:right w:val="single" w:sz="6" w:space="0" w:color="FFFFFF"/>
            </w:tcBorders>
            <w:shd w:val="clear" w:color="auto" w:fill="D9D9D9"/>
          </w:tcPr>
          <w:p w14:paraId="07C9C6DE" w14:textId="165A4FBC" w:rsidR="00EF18C7" w:rsidRPr="00480E2D" w:rsidRDefault="00EF18C7"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189CA523" w14:textId="77777777" w:rsidTr="00EA7FCD">
        <w:trPr>
          <w:trHeight w:val="244"/>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C126C98" w14:textId="604BF20A" w:rsidR="00EF18C7" w:rsidRDefault="00EF18C7"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LİSANS</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09DCB919" w14:textId="5C9144AB" w:rsidR="00EF18C7" w:rsidRDefault="00EF18C7" w:rsidP="00EF18C7">
            <w:pPr>
              <w:rPr>
                <w:rFonts w:ascii="Calibri" w:eastAsia="Calibri" w:hAnsi="Calibri" w:cs="Calibri"/>
                <w:color w:val="000000"/>
                <w:sz w:val="18"/>
                <w:szCs w:val="18"/>
              </w:rPr>
            </w:pPr>
            <w:r>
              <w:rPr>
                <w:rFonts w:ascii="Calibri" w:eastAsia="Calibri" w:hAnsi="Calibri" w:cs="Calibri"/>
                <w:color w:val="000000"/>
                <w:sz w:val="18"/>
                <w:szCs w:val="18"/>
              </w:rPr>
              <w:t>ANADOLU ÜNİVERSİTESİ – YÖNETİM BİLİŞİM SİSTEMLERİ (AÖF)</w:t>
            </w:r>
          </w:p>
        </w:tc>
        <w:tc>
          <w:tcPr>
            <w:tcW w:w="840" w:type="dxa"/>
            <w:tcBorders>
              <w:top w:val="single" w:sz="6" w:space="0" w:color="FFFFFF"/>
              <w:left w:val="nil"/>
              <w:bottom w:val="single" w:sz="6" w:space="0" w:color="FFFFFF"/>
              <w:right w:val="single" w:sz="6" w:space="0" w:color="FFFFFF"/>
            </w:tcBorders>
            <w:shd w:val="clear" w:color="auto" w:fill="D9D9D9"/>
          </w:tcPr>
          <w:p w14:paraId="73B59832" w14:textId="34B48377" w:rsidR="00EF18C7" w:rsidRPr="00480E2D" w:rsidRDefault="00EF18C7"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1F2FD4C7" w14:textId="77777777" w:rsidTr="00EA7FCD">
        <w:trPr>
          <w:trHeight w:val="235"/>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4C77E3A4" w14:textId="20CEC2DD" w:rsidR="00EF18C7" w:rsidRDefault="00EF18C7"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LİSANS</w:t>
            </w:r>
          </w:p>
        </w:tc>
        <w:tc>
          <w:tcPr>
            <w:tcW w:w="6946" w:type="dxa"/>
            <w:tcBorders>
              <w:top w:val="nil"/>
              <w:left w:val="nil"/>
              <w:bottom w:val="single" w:sz="6" w:space="0" w:color="FFFFFF"/>
              <w:right w:val="single" w:sz="6" w:space="0" w:color="FFFFFF"/>
            </w:tcBorders>
            <w:shd w:val="clear" w:color="auto" w:fill="D9D9D9"/>
            <w:vAlign w:val="center"/>
          </w:tcPr>
          <w:p w14:paraId="2E64DFB3" w14:textId="77777777" w:rsidR="00EF18C7" w:rsidRDefault="00EF18C7" w:rsidP="00EF18C7">
            <w:pPr>
              <w:rPr>
                <w:rFonts w:ascii="Calibri" w:eastAsia="Calibri" w:hAnsi="Calibri" w:cs="Calibri"/>
                <w:color w:val="000000"/>
                <w:sz w:val="18"/>
                <w:szCs w:val="18"/>
              </w:rPr>
            </w:pPr>
            <w:r>
              <w:rPr>
                <w:rFonts w:ascii="Calibri" w:eastAsia="Calibri" w:hAnsi="Calibri" w:cs="Calibri"/>
                <w:color w:val="000000"/>
                <w:sz w:val="18"/>
                <w:szCs w:val="18"/>
              </w:rPr>
              <w:t>ATATÜRK ÜNİVERSİTESİ – SOSYOLOJİ (AÖF)</w:t>
            </w:r>
          </w:p>
        </w:tc>
        <w:tc>
          <w:tcPr>
            <w:tcW w:w="840" w:type="dxa"/>
            <w:tcBorders>
              <w:top w:val="nil"/>
              <w:left w:val="nil"/>
              <w:bottom w:val="single" w:sz="6" w:space="0" w:color="FFFFFF"/>
              <w:right w:val="single" w:sz="6" w:space="0" w:color="FFFFFF"/>
            </w:tcBorders>
            <w:shd w:val="clear" w:color="auto" w:fill="D9D9D9"/>
          </w:tcPr>
          <w:p w14:paraId="6EE696B0" w14:textId="640BCFF4" w:rsidR="00EF18C7" w:rsidRPr="00480E2D" w:rsidRDefault="00EF18C7"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EF18C7" w14:paraId="59589D5E" w14:textId="77777777" w:rsidTr="00EF18C7">
        <w:trPr>
          <w:trHeight w:val="96"/>
        </w:trPr>
        <w:tc>
          <w:tcPr>
            <w:tcW w:w="2268" w:type="dxa"/>
            <w:tcBorders>
              <w:top w:val="nil"/>
              <w:left w:val="single" w:sz="6" w:space="0" w:color="FFFFFF"/>
              <w:bottom w:val="single" w:sz="6" w:space="0" w:color="FFFFFF"/>
              <w:right w:val="single" w:sz="6" w:space="0" w:color="FFFFFF"/>
            </w:tcBorders>
            <w:shd w:val="clear" w:color="auto" w:fill="D9D9D9"/>
            <w:vAlign w:val="center"/>
          </w:tcPr>
          <w:p w14:paraId="09028D12" w14:textId="20AAF08C" w:rsidR="00EF18C7" w:rsidRDefault="00EF18C7" w:rsidP="007F1C3D">
            <w:pPr>
              <w:jc w:val="center"/>
              <w:rPr>
                <w:rFonts w:ascii="Calibri" w:eastAsia="Calibri" w:hAnsi="Calibri" w:cs="Calibri"/>
                <w:color w:val="000000"/>
                <w:sz w:val="18"/>
                <w:szCs w:val="18"/>
              </w:rPr>
            </w:pPr>
            <w:bookmarkStart w:id="0" w:name="_Hlk110976028"/>
            <w:r>
              <w:rPr>
                <w:rFonts w:ascii="Calibri" w:eastAsia="Calibri" w:hAnsi="Calibri" w:cs="Calibri"/>
                <w:color w:val="000000"/>
                <w:sz w:val="18"/>
                <w:szCs w:val="18"/>
              </w:rPr>
              <w:t>LİSANS</w:t>
            </w:r>
          </w:p>
        </w:tc>
        <w:tc>
          <w:tcPr>
            <w:tcW w:w="6946" w:type="dxa"/>
            <w:tcBorders>
              <w:top w:val="nil"/>
              <w:left w:val="nil"/>
              <w:bottom w:val="single" w:sz="6" w:space="0" w:color="FFFFFF"/>
              <w:right w:val="single" w:sz="6" w:space="0" w:color="FFFFFF"/>
            </w:tcBorders>
            <w:shd w:val="clear" w:color="auto" w:fill="D9D9D9"/>
            <w:vAlign w:val="center"/>
          </w:tcPr>
          <w:p w14:paraId="41EA968C" w14:textId="58DAF0EB" w:rsidR="00EF18C7" w:rsidRDefault="00EF18C7" w:rsidP="00EF18C7">
            <w:pPr>
              <w:rPr>
                <w:rFonts w:ascii="Calibri" w:eastAsia="Calibri" w:hAnsi="Calibri" w:cs="Calibri"/>
                <w:color w:val="000000"/>
                <w:sz w:val="18"/>
                <w:szCs w:val="18"/>
              </w:rPr>
            </w:pPr>
            <w:r>
              <w:rPr>
                <w:rFonts w:ascii="Calibri" w:eastAsia="Calibri" w:hAnsi="Calibri" w:cs="Calibri"/>
                <w:color w:val="000000"/>
                <w:sz w:val="18"/>
                <w:szCs w:val="18"/>
              </w:rPr>
              <w:t>İSTANBUL ÜNİVERSİTESİ – ÇOCUK GELİŞİMİ</w:t>
            </w:r>
          </w:p>
        </w:tc>
        <w:tc>
          <w:tcPr>
            <w:tcW w:w="840" w:type="dxa"/>
            <w:tcBorders>
              <w:top w:val="nil"/>
              <w:left w:val="nil"/>
              <w:bottom w:val="single" w:sz="6" w:space="0" w:color="FFFFFF"/>
              <w:right w:val="single" w:sz="6" w:space="0" w:color="FFFFFF"/>
            </w:tcBorders>
            <w:shd w:val="clear" w:color="auto" w:fill="D9D9D9"/>
            <w:vAlign w:val="center"/>
          </w:tcPr>
          <w:p w14:paraId="5F9E5CBD" w14:textId="22417F1D" w:rsidR="00EF18C7" w:rsidRPr="00480E2D" w:rsidRDefault="007F1C3D" w:rsidP="00EF18C7">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bookmarkEnd w:id="0"/>
      <w:tr w:rsidR="007F1C3D" w14:paraId="35DAFE2F"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79A0FC4" w14:textId="5478AF6F" w:rsidR="007F1C3D" w:rsidRDefault="007F1C3D" w:rsidP="007F1C3D">
            <w:pPr>
              <w:jc w:val="center"/>
              <w:rPr>
                <w:rFonts w:ascii="Calibri" w:eastAsia="Calibri" w:hAnsi="Calibri" w:cs="Calibri"/>
                <w:color w:val="000000"/>
                <w:sz w:val="18"/>
                <w:szCs w:val="18"/>
              </w:rPr>
            </w:pPr>
            <w:r>
              <w:rPr>
                <w:rFonts w:ascii="Calibri" w:eastAsia="Calibri" w:hAnsi="Calibri" w:cs="Calibri"/>
                <w:color w:val="000000"/>
                <w:sz w:val="18"/>
                <w:szCs w:val="18"/>
              </w:rPr>
              <w:t>LİSANS</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2C5BAC45" w14:textId="0CF2DDF3" w:rsidR="007F1C3D" w:rsidRDefault="007F1C3D" w:rsidP="007F1C3D">
            <w:pPr>
              <w:rPr>
                <w:rFonts w:ascii="Calibri" w:eastAsia="Calibri" w:hAnsi="Calibri" w:cs="Calibri"/>
                <w:color w:val="000000"/>
                <w:sz w:val="18"/>
                <w:szCs w:val="18"/>
              </w:rPr>
            </w:pPr>
            <w:r>
              <w:rPr>
                <w:rFonts w:ascii="Calibri" w:eastAsia="Calibri" w:hAnsi="Calibri" w:cs="Calibri"/>
                <w:color w:val="000000"/>
                <w:sz w:val="18"/>
                <w:szCs w:val="18"/>
              </w:rPr>
              <w:t>ANADOLU ÜNİVERSİTESİ- TARİH</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53EC9347" w14:textId="2FDFFFB5"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Devam</w:t>
            </w:r>
          </w:p>
        </w:tc>
      </w:tr>
      <w:tr w:rsidR="007F1C3D" w14:paraId="138505C9"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D56206D" w14:textId="799F138A"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YÜKSEK LİSANS (TEZLİ)</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5C26B6C9" w14:textId="571A5C5F" w:rsidR="007F1C3D" w:rsidRPr="00480E2D" w:rsidRDefault="007F1C3D" w:rsidP="007F1C3D">
            <w:pPr>
              <w:rPr>
                <w:rFonts w:ascii="Calibri" w:eastAsia="Calibri" w:hAnsi="Calibri" w:cs="Calibri"/>
                <w:b/>
                <w:bCs/>
                <w:color w:val="000000"/>
                <w:sz w:val="18"/>
                <w:szCs w:val="18"/>
              </w:rPr>
            </w:pPr>
            <w:r w:rsidRPr="00480E2D">
              <w:rPr>
                <w:rFonts w:ascii="Calibri" w:eastAsia="Calibri" w:hAnsi="Calibri" w:cs="Calibri"/>
                <w:b/>
                <w:bCs/>
                <w:color w:val="000000"/>
                <w:sz w:val="18"/>
                <w:szCs w:val="18"/>
              </w:rPr>
              <w:t>GAZİANTEP ÜNİVERSİTESİ SOSYAL BİL. ENS. İŞLETME / (MALİ HUKUK AĞIRLIKLI)</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543F17E8" w14:textId="7DBCCB2D"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7F1C3D" w14:paraId="0BB3171D"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13BB613" w14:textId="274F0FCF" w:rsidR="007F1C3D" w:rsidRDefault="007F1C3D" w:rsidP="007F1C3D">
            <w:pPr>
              <w:jc w:val="center"/>
              <w:rPr>
                <w:rFonts w:ascii="Calibri" w:eastAsia="Calibri" w:hAnsi="Calibri" w:cs="Calibri"/>
                <w:color w:val="000000"/>
                <w:sz w:val="18"/>
                <w:szCs w:val="18"/>
              </w:rPr>
            </w:pPr>
            <w:r>
              <w:rPr>
                <w:rFonts w:ascii="Calibri" w:eastAsia="Calibri" w:hAnsi="Calibri" w:cs="Calibri"/>
                <w:color w:val="000000"/>
                <w:sz w:val="18"/>
                <w:szCs w:val="18"/>
              </w:rPr>
              <w:t>YÜKSEK LİSANS (TEZLİ)</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1AC4F0BD" w14:textId="5D7884C4" w:rsidR="007F1C3D" w:rsidRDefault="007F1C3D" w:rsidP="007F1C3D">
            <w:pPr>
              <w:rPr>
                <w:rFonts w:ascii="Calibri" w:eastAsia="Calibri" w:hAnsi="Calibri" w:cs="Calibri"/>
                <w:color w:val="000000"/>
                <w:sz w:val="18"/>
                <w:szCs w:val="18"/>
              </w:rPr>
            </w:pPr>
            <w:r>
              <w:rPr>
                <w:rFonts w:ascii="Calibri" w:eastAsia="Calibri" w:hAnsi="Calibri" w:cs="Calibri"/>
                <w:color w:val="000000"/>
                <w:sz w:val="18"/>
                <w:szCs w:val="18"/>
              </w:rPr>
              <w:t xml:space="preserve">GAZİANTEP ÜNİVERSİTESİ SOSYAL BİL. ENS. EKONOMİ HUKUKU </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105443A0" w14:textId="09166338"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7F1C3D" w14:paraId="16AE5158"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ECEDD77" w14:textId="7F7B3240" w:rsidR="007F1C3D" w:rsidRDefault="007F1C3D" w:rsidP="007F1C3D">
            <w:pPr>
              <w:jc w:val="center"/>
              <w:rPr>
                <w:rFonts w:ascii="Calibri" w:eastAsia="Calibri" w:hAnsi="Calibri" w:cs="Calibri"/>
                <w:color w:val="000000"/>
                <w:sz w:val="18"/>
                <w:szCs w:val="18"/>
              </w:rPr>
            </w:pPr>
            <w:r>
              <w:rPr>
                <w:rFonts w:ascii="Calibri" w:eastAsia="Calibri" w:hAnsi="Calibri" w:cs="Calibri"/>
                <w:color w:val="000000"/>
                <w:sz w:val="18"/>
                <w:szCs w:val="18"/>
              </w:rPr>
              <w:t>YÜKSEK LİSANS (TEZLİ)</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21130170" w14:textId="77777777" w:rsidR="007F1C3D" w:rsidRDefault="007F1C3D" w:rsidP="007F1C3D">
            <w:pPr>
              <w:rPr>
                <w:rFonts w:ascii="Calibri" w:eastAsia="Calibri" w:hAnsi="Calibri" w:cs="Calibri"/>
                <w:color w:val="000000"/>
                <w:sz w:val="18"/>
                <w:szCs w:val="18"/>
              </w:rPr>
            </w:pPr>
            <w:r>
              <w:rPr>
                <w:rFonts w:ascii="Calibri" w:eastAsia="Calibri" w:hAnsi="Calibri" w:cs="Calibri"/>
                <w:color w:val="000000"/>
                <w:sz w:val="18"/>
                <w:szCs w:val="18"/>
              </w:rPr>
              <w:t>GAZİANTEP ÜNİVERSİTESİ FEN BİL. ENS. MATEMATİK BÖL.- CEBİR VE SAYILAR TEORİSİ</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712AEC0B" w14:textId="290C6572"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7F1C3D" w14:paraId="295055B8"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8734D73" w14:textId="10C957EC" w:rsidR="007F1C3D" w:rsidRDefault="007F1C3D" w:rsidP="007F1C3D">
            <w:pPr>
              <w:jc w:val="center"/>
              <w:rPr>
                <w:rFonts w:ascii="Calibri" w:eastAsia="Calibri" w:hAnsi="Calibri" w:cs="Calibri"/>
                <w:color w:val="000000"/>
                <w:sz w:val="18"/>
                <w:szCs w:val="18"/>
              </w:rPr>
            </w:pPr>
            <w:r>
              <w:rPr>
                <w:rFonts w:ascii="Calibri" w:eastAsia="Calibri" w:hAnsi="Calibri" w:cs="Calibri"/>
                <w:color w:val="000000"/>
                <w:sz w:val="18"/>
                <w:szCs w:val="18"/>
              </w:rPr>
              <w:t>PEDAGOJİK FORMASYON</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3A6EFC42" w14:textId="5A6A04E6" w:rsidR="007F1C3D" w:rsidRDefault="007F1C3D" w:rsidP="007F1C3D">
            <w:pPr>
              <w:rPr>
                <w:rFonts w:ascii="Calibri" w:eastAsia="Calibri" w:hAnsi="Calibri" w:cs="Calibri"/>
                <w:color w:val="000000"/>
                <w:sz w:val="18"/>
                <w:szCs w:val="18"/>
              </w:rPr>
            </w:pPr>
            <w:r>
              <w:rPr>
                <w:rFonts w:ascii="Calibri" w:eastAsia="Calibri" w:hAnsi="Calibri" w:cs="Calibri"/>
                <w:color w:val="000000"/>
                <w:sz w:val="18"/>
                <w:szCs w:val="18"/>
              </w:rPr>
              <w:t>GAZİANTEP ÜNİVERSİTESİ SÜREKLİ EĞİTİM MERKEZİ</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4ED054C1" w14:textId="1E55E1FC"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7F1C3D" w14:paraId="5ABC1523"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18EA435" w14:textId="77777777"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DOKTORA</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483E5953" w14:textId="5835B7C3" w:rsidR="007F1C3D" w:rsidRPr="00480E2D" w:rsidRDefault="007F1C3D" w:rsidP="007F1C3D">
            <w:pPr>
              <w:rPr>
                <w:rFonts w:ascii="Calibri" w:eastAsia="Calibri" w:hAnsi="Calibri" w:cs="Calibri"/>
                <w:b/>
                <w:bCs/>
                <w:color w:val="000000"/>
                <w:sz w:val="18"/>
                <w:szCs w:val="18"/>
              </w:rPr>
            </w:pPr>
            <w:r w:rsidRPr="00480E2D">
              <w:rPr>
                <w:rFonts w:ascii="Calibri" w:eastAsia="Calibri" w:hAnsi="Calibri" w:cs="Calibri"/>
                <w:b/>
                <w:bCs/>
                <w:color w:val="000000"/>
                <w:sz w:val="18"/>
                <w:szCs w:val="18"/>
              </w:rPr>
              <w:t>GAZİANTEP ÜNİVERSİTESİ SOSYAL BİL. ENS. İŞLETME / (MALİ HUKUK AĞIRLIKLI)</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1AF5975A" w14:textId="4CBC97E2"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Mezun</w:t>
            </w:r>
          </w:p>
        </w:tc>
      </w:tr>
      <w:tr w:rsidR="007F1C3D" w14:paraId="1D88766E" w14:textId="77777777" w:rsidTr="00EF18C7">
        <w:trPr>
          <w:trHeight w:val="259"/>
        </w:trPr>
        <w:tc>
          <w:tcPr>
            <w:tcW w:w="226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95A6BAC" w14:textId="6D3BD468" w:rsidR="007F1C3D" w:rsidRDefault="007F1C3D" w:rsidP="007F1C3D">
            <w:pPr>
              <w:jc w:val="center"/>
              <w:rPr>
                <w:rFonts w:ascii="Calibri" w:eastAsia="Calibri" w:hAnsi="Calibri" w:cs="Calibri"/>
                <w:color w:val="000000"/>
                <w:sz w:val="18"/>
                <w:szCs w:val="18"/>
              </w:rPr>
            </w:pPr>
            <w:r>
              <w:rPr>
                <w:rFonts w:ascii="Calibri" w:eastAsia="Calibri" w:hAnsi="Calibri" w:cs="Calibri"/>
                <w:color w:val="000000"/>
                <w:sz w:val="18"/>
                <w:szCs w:val="18"/>
              </w:rPr>
              <w:t>DOKTORA</w:t>
            </w:r>
          </w:p>
        </w:tc>
        <w:tc>
          <w:tcPr>
            <w:tcW w:w="6946" w:type="dxa"/>
            <w:tcBorders>
              <w:top w:val="single" w:sz="6" w:space="0" w:color="FFFFFF"/>
              <w:left w:val="nil"/>
              <w:bottom w:val="single" w:sz="6" w:space="0" w:color="FFFFFF"/>
              <w:right w:val="single" w:sz="6" w:space="0" w:color="FFFFFF"/>
            </w:tcBorders>
            <w:shd w:val="clear" w:color="auto" w:fill="D9D9D9"/>
            <w:vAlign w:val="center"/>
          </w:tcPr>
          <w:p w14:paraId="2CE192CC" w14:textId="55CDD4C9" w:rsidR="007F1C3D" w:rsidRDefault="007F1C3D" w:rsidP="007F1C3D">
            <w:pPr>
              <w:rPr>
                <w:rFonts w:ascii="Calibri" w:eastAsia="Calibri" w:hAnsi="Calibri" w:cs="Calibri"/>
                <w:color w:val="000000"/>
                <w:sz w:val="18"/>
                <w:szCs w:val="18"/>
              </w:rPr>
            </w:pPr>
            <w:r>
              <w:rPr>
                <w:rFonts w:ascii="Calibri" w:eastAsia="Calibri" w:hAnsi="Calibri" w:cs="Calibri"/>
                <w:color w:val="000000"/>
                <w:sz w:val="18"/>
                <w:szCs w:val="18"/>
              </w:rPr>
              <w:t>GAZİANTEP ÜNİVERSİTESİ FEN BİL. ENS. MATEMATİK / ANALİZ VE FONL. TEORİSİ</w:t>
            </w:r>
          </w:p>
        </w:tc>
        <w:tc>
          <w:tcPr>
            <w:tcW w:w="840" w:type="dxa"/>
            <w:tcBorders>
              <w:top w:val="single" w:sz="6" w:space="0" w:color="FFFFFF"/>
              <w:left w:val="nil"/>
              <w:bottom w:val="single" w:sz="6" w:space="0" w:color="FFFFFF"/>
              <w:right w:val="single" w:sz="6" w:space="0" w:color="FFFFFF"/>
            </w:tcBorders>
            <w:shd w:val="clear" w:color="auto" w:fill="D9D9D9"/>
            <w:vAlign w:val="center"/>
          </w:tcPr>
          <w:p w14:paraId="64C96730" w14:textId="3B818963" w:rsidR="007F1C3D" w:rsidRPr="00480E2D" w:rsidRDefault="007F1C3D" w:rsidP="007F1C3D">
            <w:pPr>
              <w:jc w:val="center"/>
              <w:rPr>
                <w:rFonts w:ascii="Calibri" w:eastAsia="Calibri" w:hAnsi="Calibri" w:cs="Calibri"/>
                <w:b/>
                <w:bCs/>
                <w:color w:val="000000"/>
                <w:sz w:val="18"/>
                <w:szCs w:val="18"/>
              </w:rPr>
            </w:pPr>
            <w:r w:rsidRPr="00480E2D">
              <w:rPr>
                <w:rFonts w:ascii="Calibri" w:eastAsia="Calibri" w:hAnsi="Calibri" w:cs="Calibri"/>
                <w:b/>
                <w:bCs/>
                <w:color w:val="000000"/>
                <w:sz w:val="18"/>
                <w:szCs w:val="18"/>
              </w:rPr>
              <w:t>Devam</w:t>
            </w:r>
          </w:p>
        </w:tc>
      </w:tr>
    </w:tbl>
    <w:p w14:paraId="7C83B774" w14:textId="77777777" w:rsidR="006E5C9C" w:rsidRDefault="00000000">
      <w:pPr>
        <w:tabs>
          <w:tab w:val="left" w:pos="2025"/>
        </w:tabs>
        <w:jc w:val="center"/>
        <w:rPr>
          <w:b/>
        </w:rPr>
      </w:pPr>
      <w:r>
        <w:pict w14:anchorId="58CC0633">
          <v:rect id="_x0000_i1031" style="width:0;height:1.5pt" o:hralign="center" o:bullet="t" o:hrstd="t" o:hr="t" fillcolor="#a0a0a0" stroked="f"/>
        </w:pict>
      </w:r>
    </w:p>
    <w:tbl>
      <w:tblPr>
        <w:tblStyle w:val="a2"/>
        <w:tblW w:w="10015" w:type="dxa"/>
        <w:tblInd w:w="0" w:type="dxa"/>
        <w:tblLayout w:type="fixed"/>
        <w:tblLook w:val="0400" w:firstRow="0" w:lastRow="0" w:firstColumn="0" w:lastColumn="0" w:noHBand="0" w:noVBand="1"/>
      </w:tblPr>
      <w:tblGrid>
        <w:gridCol w:w="2694"/>
        <w:gridCol w:w="5386"/>
        <w:gridCol w:w="1935"/>
      </w:tblGrid>
      <w:tr w:rsidR="006E5C9C" w14:paraId="007D7E95" w14:textId="77777777">
        <w:trPr>
          <w:trHeight w:val="315"/>
        </w:trPr>
        <w:tc>
          <w:tcPr>
            <w:tcW w:w="10015" w:type="dxa"/>
            <w:gridSpan w:val="3"/>
            <w:tcBorders>
              <w:top w:val="nil"/>
              <w:left w:val="nil"/>
              <w:bottom w:val="nil"/>
              <w:right w:val="nil"/>
            </w:tcBorders>
            <w:shd w:val="clear" w:color="auto" w:fill="262626"/>
            <w:vAlign w:val="center"/>
          </w:tcPr>
          <w:p w14:paraId="6421D1E1" w14:textId="77777777" w:rsidR="006E5C9C" w:rsidRDefault="00EC5013">
            <w:pPr>
              <w:jc w:val="center"/>
              <w:rPr>
                <w:rFonts w:ascii="Calibri" w:eastAsia="Calibri" w:hAnsi="Calibri" w:cs="Calibri"/>
                <w:b/>
                <w:color w:val="FFFFFF"/>
              </w:rPr>
            </w:pPr>
            <w:r>
              <w:rPr>
                <w:rFonts w:ascii="Calibri" w:eastAsia="Calibri" w:hAnsi="Calibri" w:cs="Calibri"/>
                <w:b/>
                <w:color w:val="FFFFFF"/>
              </w:rPr>
              <w:t>MESLEKİ DENEYİMLER</w:t>
            </w:r>
          </w:p>
        </w:tc>
      </w:tr>
      <w:tr w:rsidR="006E5C9C" w14:paraId="02EDFDBE" w14:textId="77777777">
        <w:trPr>
          <w:trHeight w:val="330"/>
        </w:trPr>
        <w:tc>
          <w:tcPr>
            <w:tcW w:w="2694"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696DC56F" w14:textId="77777777" w:rsidR="006E5C9C" w:rsidRDefault="00EC5013">
            <w:pPr>
              <w:jc w:val="center"/>
              <w:rPr>
                <w:b/>
                <w:color w:val="000000"/>
                <w:sz w:val="18"/>
                <w:szCs w:val="18"/>
              </w:rPr>
            </w:pPr>
            <w:r>
              <w:rPr>
                <w:b/>
                <w:color w:val="000000"/>
                <w:sz w:val="18"/>
                <w:szCs w:val="18"/>
              </w:rPr>
              <w:t>Tarih Aralığı</w:t>
            </w:r>
          </w:p>
        </w:tc>
        <w:tc>
          <w:tcPr>
            <w:tcW w:w="5386" w:type="dxa"/>
            <w:tcBorders>
              <w:top w:val="single" w:sz="6" w:space="0" w:color="FFFFFF"/>
              <w:left w:val="nil"/>
              <w:bottom w:val="single" w:sz="6" w:space="0" w:color="FFFFFF"/>
              <w:right w:val="single" w:sz="6" w:space="0" w:color="FFFFFF"/>
            </w:tcBorders>
            <w:shd w:val="clear" w:color="auto" w:fill="BFBFBF"/>
            <w:vAlign w:val="center"/>
          </w:tcPr>
          <w:p w14:paraId="333C3314" w14:textId="77777777" w:rsidR="006E5C9C" w:rsidRDefault="00EC5013">
            <w:pPr>
              <w:jc w:val="center"/>
              <w:rPr>
                <w:b/>
                <w:color w:val="000000"/>
                <w:sz w:val="18"/>
                <w:szCs w:val="18"/>
              </w:rPr>
            </w:pPr>
            <w:r>
              <w:rPr>
                <w:b/>
                <w:color w:val="000000"/>
                <w:sz w:val="18"/>
                <w:szCs w:val="18"/>
              </w:rPr>
              <w:t>Görev Niteliği ve Yeri</w:t>
            </w:r>
          </w:p>
        </w:tc>
        <w:tc>
          <w:tcPr>
            <w:tcW w:w="1935" w:type="dxa"/>
            <w:tcBorders>
              <w:top w:val="single" w:sz="6" w:space="0" w:color="FFFFFF"/>
              <w:left w:val="nil"/>
              <w:bottom w:val="single" w:sz="6" w:space="0" w:color="FFFFFF"/>
              <w:right w:val="single" w:sz="6" w:space="0" w:color="FFFFFF"/>
            </w:tcBorders>
            <w:shd w:val="clear" w:color="auto" w:fill="BFBFBF"/>
            <w:vAlign w:val="center"/>
          </w:tcPr>
          <w:p w14:paraId="27805FF5" w14:textId="77777777" w:rsidR="006E5C9C" w:rsidRDefault="00EC5013">
            <w:pPr>
              <w:jc w:val="center"/>
              <w:rPr>
                <w:rFonts w:ascii="Calibri" w:eastAsia="Calibri" w:hAnsi="Calibri" w:cs="Calibri"/>
                <w:b/>
                <w:color w:val="000000"/>
                <w:sz w:val="18"/>
                <w:szCs w:val="18"/>
              </w:rPr>
            </w:pPr>
            <w:r>
              <w:rPr>
                <w:rFonts w:ascii="Calibri" w:eastAsia="Calibri" w:hAnsi="Calibri" w:cs="Calibri"/>
                <w:b/>
                <w:color w:val="000000"/>
                <w:sz w:val="18"/>
                <w:szCs w:val="18"/>
              </w:rPr>
              <w:t>Ünvanı</w:t>
            </w:r>
          </w:p>
        </w:tc>
      </w:tr>
      <w:tr w:rsidR="006E5C9C" w14:paraId="55CB945B" w14:textId="77777777">
        <w:trPr>
          <w:trHeight w:val="94"/>
        </w:trPr>
        <w:tc>
          <w:tcPr>
            <w:tcW w:w="2694" w:type="dxa"/>
            <w:tcBorders>
              <w:top w:val="nil"/>
              <w:left w:val="single" w:sz="6" w:space="0" w:color="FFFFFF"/>
              <w:bottom w:val="single" w:sz="6" w:space="0" w:color="FFFFFF"/>
              <w:right w:val="single" w:sz="6" w:space="0" w:color="FFFFFF"/>
            </w:tcBorders>
            <w:shd w:val="clear" w:color="auto" w:fill="D9D9D9"/>
            <w:vAlign w:val="center"/>
          </w:tcPr>
          <w:p w14:paraId="7F2C1D4A"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2009-2010 Eğitim Öğretim Yılı</w:t>
            </w:r>
          </w:p>
        </w:tc>
        <w:tc>
          <w:tcPr>
            <w:tcW w:w="5386" w:type="dxa"/>
            <w:tcBorders>
              <w:top w:val="nil"/>
              <w:left w:val="nil"/>
              <w:bottom w:val="single" w:sz="6" w:space="0" w:color="FFFFFF"/>
              <w:right w:val="single" w:sz="6" w:space="0" w:color="FFFFFF"/>
            </w:tcBorders>
            <w:shd w:val="clear" w:color="auto" w:fill="D9D9D9"/>
            <w:vAlign w:val="center"/>
          </w:tcPr>
          <w:p w14:paraId="5A6C93B9"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GAZİANTEP ÜNİVERSİTESİ – GAZİANTEP MESLEK YÜKSEKOKULU</w:t>
            </w:r>
          </w:p>
        </w:tc>
        <w:tc>
          <w:tcPr>
            <w:tcW w:w="1935" w:type="dxa"/>
            <w:tcBorders>
              <w:top w:val="nil"/>
              <w:left w:val="nil"/>
              <w:bottom w:val="single" w:sz="6" w:space="0" w:color="FFFFFF"/>
              <w:right w:val="single" w:sz="6" w:space="0" w:color="FFFFFF"/>
            </w:tcBorders>
            <w:shd w:val="clear" w:color="auto" w:fill="D9D9D9"/>
            <w:vAlign w:val="center"/>
          </w:tcPr>
          <w:p w14:paraId="126C0A15" w14:textId="77777777" w:rsidR="006E5C9C" w:rsidRDefault="00EC5013">
            <w:pPr>
              <w:jc w:val="center"/>
              <w:rPr>
                <w:rFonts w:ascii="Calibri" w:eastAsia="Calibri" w:hAnsi="Calibri" w:cs="Calibri"/>
                <w:color w:val="000000"/>
                <w:sz w:val="16"/>
                <w:szCs w:val="16"/>
              </w:rPr>
            </w:pPr>
            <w:r>
              <w:rPr>
                <w:rFonts w:ascii="Calibri" w:eastAsia="Calibri" w:hAnsi="Calibri" w:cs="Calibri"/>
                <w:color w:val="000000"/>
                <w:sz w:val="16"/>
                <w:szCs w:val="16"/>
              </w:rPr>
              <w:t>ÖĞRETİM GÖREVLİSİ</w:t>
            </w:r>
          </w:p>
        </w:tc>
      </w:tr>
      <w:tr w:rsidR="006E5C9C" w14:paraId="3C9CEFE9" w14:textId="77777777">
        <w:trPr>
          <w:trHeight w:val="99"/>
        </w:trPr>
        <w:tc>
          <w:tcPr>
            <w:tcW w:w="2694" w:type="dxa"/>
            <w:tcBorders>
              <w:top w:val="nil"/>
              <w:left w:val="single" w:sz="6" w:space="0" w:color="FFFFFF"/>
              <w:bottom w:val="single" w:sz="6" w:space="0" w:color="FFFFFF"/>
              <w:right w:val="single" w:sz="6" w:space="0" w:color="FFFFFF"/>
            </w:tcBorders>
            <w:shd w:val="clear" w:color="auto" w:fill="D9D9D9"/>
            <w:vAlign w:val="center"/>
          </w:tcPr>
          <w:p w14:paraId="7E0740E5"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2010-2011 Eğitim Öğretim Yılı</w:t>
            </w:r>
          </w:p>
        </w:tc>
        <w:tc>
          <w:tcPr>
            <w:tcW w:w="5386" w:type="dxa"/>
            <w:tcBorders>
              <w:top w:val="nil"/>
              <w:left w:val="nil"/>
              <w:bottom w:val="single" w:sz="6" w:space="0" w:color="FFFFFF"/>
              <w:right w:val="single" w:sz="6" w:space="0" w:color="FFFFFF"/>
            </w:tcBorders>
            <w:shd w:val="clear" w:color="auto" w:fill="D9D9D9"/>
            <w:vAlign w:val="center"/>
          </w:tcPr>
          <w:p w14:paraId="77518939"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GAZİANTEP KOLEJ VAKFI FEN LİSEİ-(Kuruluş :1963)</w:t>
            </w:r>
          </w:p>
        </w:tc>
        <w:tc>
          <w:tcPr>
            <w:tcW w:w="1935" w:type="dxa"/>
            <w:tcBorders>
              <w:top w:val="nil"/>
              <w:left w:val="nil"/>
              <w:bottom w:val="single" w:sz="6" w:space="0" w:color="FFFFFF"/>
              <w:right w:val="single" w:sz="6" w:space="0" w:color="FFFFFF"/>
            </w:tcBorders>
            <w:shd w:val="clear" w:color="auto" w:fill="D9D9D9"/>
            <w:vAlign w:val="center"/>
          </w:tcPr>
          <w:p w14:paraId="0E0A4F9D" w14:textId="722EE5BD" w:rsidR="006E5C9C" w:rsidRDefault="00EC5013">
            <w:pPr>
              <w:jc w:val="center"/>
              <w:rPr>
                <w:rFonts w:ascii="Calibri" w:eastAsia="Calibri" w:hAnsi="Calibri" w:cs="Calibri"/>
                <w:color w:val="000000"/>
                <w:sz w:val="16"/>
                <w:szCs w:val="16"/>
              </w:rPr>
            </w:pPr>
            <w:r>
              <w:rPr>
                <w:rFonts w:ascii="Calibri" w:eastAsia="Calibri" w:hAnsi="Calibri" w:cs="Calibri"/>
                <w:color w:val="000000"/>
                <w:sz w:val="16"/>
                <w:szCs w:val="16"/>
              </w:rPr>
              <w:t>ÖĞRETMEN</w:t>
            </w:r>
          </w:p>
        </w:tc>
      </w:tr>
      <w:tr w:rsidR="006E5C9C" w14:paraId="4DFFB753" w14:textId="77777777">
        <w:trPr>
          <w:trHeight w:val="205"/>
        </w:trPr>
        <w:tc>
          <w:tcPr>
            <w:tcW w:w="2694" w:type="dxa"/>
            <w:tcBorders>
              <w:top w:val="nil"/>
              <w:left w:val="single" w:sz="6" w:space="0" w:color="FFFFFF"/>
              <w:bottom w:val="single" w:sz="6" w:space="0" w:color="FFFFFF"/>
              <w:right w:val="single" w:sz="6" w:space="0" w:color="FFFFFF"/>
            </w:tcBorders>
            <w:shd w:val="clear" w:color="auto" w:fill="D9D9D9"/>
            <w:vAlign w:val="center"/>
          </w:tcPr>
          <w:p w14:paraId="6BAC881F"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2011-2012 Eğitim Öğretim Yılı</w:t>
            </w:r>
          </w:p>
        </w:tc>
        <w:tc>
          <w:tcPr>
            <w:tcW w:w="5386" w:type="dxa"/>
            <w:tcBorders>
              <w:top w:val="nil"/>
              <w:left w:val="nil"/>
              <w:bottom w:val="single" w:sz="6" w:space="0" w:color="FFFFFF"/>
              <w:right w:val="single" w:sz="6" w:space="0" w:color="FFFFFF"/>
            </w:tcBorders>
            <w:shd w:val="clear" w:color="auto" w:fill="D9D9D9"/>
            <w:vAlign w:val="center"/>
          </w:tcPr>
          <w:p w14:paraId="54EEFC3B"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GAZİANTEP KOLEJ VAKFI ÖZEL OKULLARI (Kuruluş :1963)</w:t>
            </w:r>
          </w:p>
        </w:tc>
        <w:tc>
          <w:tcPr>
            <w:tcW w:w="1935" w:type="dxa"/>
            <w:tcBorders>
              <w:top w:val="nil"/>
              <w:left w:val="nil"/>
              <w:bottom w:val="single" w:sz="6" w:space="0" w:color="FFFFFF"/>
              <w:right w:val="single" w:sz="6" w:space="0" w:color="FFFFFF"/>
            </w:tcBorders>
            <w:shd w:val="clear" w:color="auto" w:fill="D9D9D9"/>
            <w:vAlign w:val="center"/>
          </w:tcPr>
          <w:p w14:paraId="6F4F3DB8" w14:textId="77777777" w:rsidR="006E5C9C" w:rsidRDefault="00EC5013">
            <w:pPr>
              <w:jc w:val="center"/>
              <w:rPr>
                <w:rFonts w:ascii="Calibri" w:eastAsia="Calibri" w:hAnsi="Calibri" w:cs="Calibri"/>
                <w:color w:val="000000"/>
                <w:sz w:val="16"/>
                <w:szCs w:val="16"/>
              </w:rPr>
            </w:pPr>
            <w:r>
              <w:rPr>
                <w:rFonts w:ascii="Calibri" w:eastAsia="Calibri" w:hAnsi="Calibri" w:cs="Calibri"/>
                <w:color w:val="000000"/>
                <w:sz w:val="16"/>
                <w:szCs w:val="16"/>
              </w:rPr>
              <w:t>BİLGİ İŞLEM SORUMLUSU</w:t>
            </w:r>
          </w:p>
        </w:tc>
      </w:tr>
      <w:tr w:rsidR="006E5C9C" w14:paraId="38B0A840" w14:textId="77777777">
        <w:trPr>
          <w:trHeight w:val="221"/>
        </w:trPr>
        <w:tc>
          <w:tcPr>
            <w:tcW w:w="2694" w:type="dxa"/>
            <w:tcBorders>
              <w:top w:val="nil"/>
              <w:left w:val="single" w:sz="6" w:space="0" w:color="FFFFFF"/>
              <w:bottom w:val="single" w:sz="6" w:space="0" w:color="FFFFFF"/>
              <w:right w:val="single" w:sz="6" w:space="0" w:color="FFFFFF"/>
            </w:tcBorders>
            <w:shd w:val="clear" w:color="auto" w:fill="D9D9D9"/>
            <w:vAlign w:val="center"/>
          </w:tcPr>
          <w:p w14:paraId="6628D22D"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2013-Halen</w:t>
            </w:r>
          </w:p>
        </w:tc>
        <w:tc>
          <w:tcPr>
            <w:tcW w:w="5386" w:type="dxa"/>
            <w:tcBorders>
              <w:top w:val="nil"/>
              <w:left w:val="nil"/>
              <w:bottom w:val="single" w:sz="6" w:space="0" w:color="FFFFFF"/>
              <w:right w:val="single" w:sz="6" w:space="0" w:color="FFFFFF"/>
            </w:tcBorders>
            <w:shd w:val="clear" w:color="auto" w:fill="D9D9D9"/>
            <w:vAlign w:val="center"/>
          </w:tcPr>
          <w:p w14:paraId="4713FF2F"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GAZİANTEP ÜNİVERSİTESİ – OĞUZELİ MESLEK YÜKSEKOKULU</w:t>
            </w:r>
          </w:p>
        </w:tc>
        <w:tc>
          <w:tcPr>
            <w:tcW w:w="1935" w:type="dxa"/>
            <w:tcBorders>
              <w:top w:val="nil"/>
              <w:left w:val="nil"/>
              <w:bottom w:val="single" w:sz="6" w:space="0" w:color="FFFFFF"/>
              <w:right w:val="single" w:sz="6" w:space="0" w:color="FFFFFF"/>
            </w:tcBorders>
            <w:shd w:val="clear" w:color="auto" w:fill="D9D9D9"/>
            <w:vAlign w:val="center"/>
          </w:tcPr>
          <w:p w14:paraId="65318B0F" w14:textId="77777777" w:rsidR="006E5C9C" w:rsidRDefault="00EC5013">
            <w:pPr>
              <w:jc w:val="center"/>
              <w:rPr>
                <w:rFonts w:ascii="Calibri" w:eastAsia="Calibri" w:hAnsi="Calibri" w:cs="Calibri"/>
                <w:color w:val="000000"/>
                <w:sz w:val="16"/>
                <w:szCs w:val="16"/>
              </w:rPr>
            </w:pPr>
            <w:r>
              <w:rPr>
                <w:rFonts w:ascii="Calibri" w:eastAsia="Calibri" w:hAnsi="Calibri" w:cs="Calibri"/>
                <w:color w:val="000000"/>
                <w:sz w:val="16"/>
                <w:szCs w:val="16"/>
              </w:rPr>
              <w:t>ÖĞRETİM GÖREVLİSİ</w:t>
            </w:r>
          </w:p>
        </w:tc>
      </w:tr>
    </w:tbl>
    <w:p w14:paraId="6C336502" w14:textId="77777777" w:rsidR="006E5C9C" w:rsidRDefault="00000000">
      <w:pPr>
        <w:tabs>
          <w:tab w:val="left" w:pos="2025"/>
        </w:tabs>
        <w:jc w:val="center"/>
        <w:rPr>
          <w:b/>
        </w:rPr>
      </w:pPr>
      <w:r>
        <w:pict w14:anchorId="2616B00A">
          <v:rect id="_x0000_i1032" style="width:0;height:1.5pt" o:hralign="center" o:hrstd="t" o:hr="t" fillcolor="#a0a0a0" stroked="f"/>
        </w:pict>
      </w:r>
    </w:p>
    <w:tbl>
      <w:tblPr>
        <w:tblStyle w:val="a3"/>
        <w:tblW w:w="10046" w:type="dxa"/>
        <w:tblInd w:w="0" w:type="dxa"/>
        <w:tblLayout w:type="fixed"/>
        <w:tblLook w:val="0400" w:firstRow="0" w:lastRow="0" w:firstColumn="0" w:lastColumn="0" w:noHBand="0" w:noVBand="1"/>
      </w:tblPr>
      <w:tblGrid>
        <w:gridCol w:w="1276"/>
        <w:gridCol w:w="8770"/>
      </w:tblGrid>
      <w:tr w:rsidR="006E5C9C" w14:paraId="2416C063" w14:textId="77777777">
        <w:trPr>
          <w:trHeight w:val="315"/>
        </w:trPr>
        <w:tc>
          <w:tcPr>
            <w:tcW w:w="10046" w:type="dxa"/>
            <w:gridSpan w:val="2"/>
            <w:tcBorders>
              <w:top w:val="nil"/>
              <w:left w:val="nil"/>
              <w:bottom w:val="nil"/>
              <w:right w:val="nil"/>
            </w:tcBorders>
            <w:shd w:val="clear" w:color="auto" w:fill="262626"/>
            <w:vAlign w:val="center"/>
          </w:tcPr>
          <w:p w14:paraId="0AB6DBB1" w14:textId="77777777" w:rsidR="006E5C9C" w:rsidRDefault="00EC5013">
            <w:pPr>
              <w:jc w:val="center"/>
              <w:rPr>
                <w:rFonts w:ascii="Calibri" w:eastAsia="Calibri" w:hAnsi="Calibri" w:cs="Calibri"/>
                <w:b/>
                <w:color w:val="FFFFFF"/>
              </w:rPr>
            </w:pPr>
            <w:r>
              <w:rPr>
                <w:rFonts w:ascii="Calibri" w:eastAsia="Calibri" w:hAnsi="Calibri" w:cs="Calibri"/>
                <w:b/>
                <w:color w:val="FFFFFF"/>
              </w:rPr>
              <w:t>İDARİ GÖREVLER</w:t>
            </w:r>
          </w:p>
        </w:tc>
      </w:tr>
      <w:tr w:rsidR="006E5C9C" w14:paraId="361C88C7" w14:textId="77777777">
        <w:trPr>
          <w:trHeight w:val="330"/>
        </w:trPr>
        <w:tc>
          <w:tcPr>
            <w:tcW w:w="1276"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17DF5A74" w14:textId="77777777" w:rsidR="006E5C9C" w:rsidRDefault="00EC5013">
            <w:pPr>
              <w:jc w:val="center"/>
              <w:rPr>
                <w:b/>
                <w:color w:val="000000"/>
                <w:sz w:val="18"/>
                <w:szCs w:val="18"/>
              </w:rPr>
            </w:pPr>
            <w:r>
              <w:rPr>
                <w:b/>
                <w:color w:val="000000"/>
                <w:sz w:val="18"/>
                <w:szCs w:val="18"/>
              </w:rPr>
              <w:t>Tarih Aralığı</w:t>
            </w:r>
          </w:p>
        </w:tc>
        <w:tc>
          <w:tcPr>
            <w:tcW w:w="8770" w:type="dxa"/>
            <w:tcBorders>
              <w:top w:val="single" w:sz="6" w:space="0" w:color="FFFFFF"/>
              <w:left w:val="nil"/>
              <w:bottom w:val="single" w:sz="6" w:space="0" w:color="FFFFFF"/>
              <w:right w:val="single" w:sz="6" w:space="0" w:color="FFFFFF"/>
            </w:tcBorders>
            <w:shd w:val="clear" w:color="auto" w:fill="BFBFBF"/>
            <w:vAlign w:val="center"/>
          </w:tcPr>
          <w:p w14:paraId="6E9DC85D" w14:textId="77777777" w:rsidR="006E5C9C" w:rsidRDefault="00EC5013">
            <w:pPr>
              <w:jc w:val="center"/>
              <w:rPr>
                <w:b/>
                <w:color w:val="000000"/>
                <w:sz w:val="18"/>
                <w:szCs w:val="18"/>
              </w:rPr>
            </w:pPr>
            <w:r>
              <w:rPr>
                <w:b/>
                <w:color w:val="000000"/>
                <w:sz w:val="18"/>
                <w:szCs w:val="18"/>
              </w:rPr>
              <w:t>Görev Niteliği ve Yeri</w:t>
            </w:r>
          </w:p>
        </w:tc>
      </w:tr>
      <w:tr w:rsidR="006E5C9C" w14:paraId="3F7D4288" w14:textId="77777777">
        <w:trPr>
          <w:trHeight w:val="82"/>
        </w:trPr>
        <w:tc>
          <w:tcPr>
            <w:tcW w:w="1276"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FB810D5" w14:textId="77777777" w:rsidR="006E5C9C" w:rsidRDefault="00EC5013">
            <w:pPr>
              <w:jc w:val="center"/>
              <w:rPr>
                <w:rFonts w:ascii="Calibri" w:eastAsia="Calibri" w:hAnsi="Calibri" w:cs="Calibri"/>
                <w:color w:val="000000"/>
                <w:sz w:val="20"/>
                <w:szCs w:val="20"/>
              </w:rPr>
            </w:pPr>
            <w:r>
              <w:rPr>
                <w:rFonts w:ascii="Calibri" w:eastAsia="Calibri" w:hAnsi="Calibri" w:cs="Calibri"/>
                <w:color w:val="000000"/>
                <w:sz w:val="20"/>
                <w:szCs w:val="20"/>
              </w:rPr>
              <w:t>2014-2016</w:t>
            </w:r>
          </w:p>
        </w:tc>
        <w:tc>
          <w:tcPr>
            <w:tcW w:w="8770" w:type="dxa"/>
            <w:tcBorders>
              <w:top w:val="single" w:sz="6" w:space="0" w:color="FFFFFF"/>
              <w:left w:val="nil"/>
              <w:bottom w:val="single" w:sz="6" w:space="0" w:color="FFFFFF"/>
              <w:right w:val="single" w:sz="6" w:space="0" w:color="FFFFFF"/>
            </w:tcBorders>
            <w:shd w:val="clear" w:color="auto" w:fill="D9D9D9"/>
            <w:vAlign w:val="center"/>
          </w:tcPr>
          <w:p w14:paraId="536AB3B7"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 xml:space="preserve">OĞUZELİ MESLEK YÜKSEKOKULU YÖNETİM VE ORGANİZASYON BÖLÜM BAŞKAN YARDIMCISI </w:t>
            </w:r>
          </w:p>
        </w:tc>
      </w:tr>
      <w:tr w:rsidR="006E5C9C" w14:paraId="2FB0B101" w14:textId="77777777">
        <w:trPr>
          <w:trHeight w:val="229"/>
        </w:trPr>
        <w:tc>
          <w:tcPr>
            <w:tcW w:w="1276"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36E2715" w14:textId="77777777" w:rsidR="006E5C9C" w:rsidRDefault="00EC5013">
            <w:pPr>
              <w:jc w:val="center"/>
              <w:rPr>
                <w:rFonts w:ascii="Calibri" w:eastAsia="Calibri" w:hAnsi="Calibri" w:cs="Calibri"/>
                <w:color w:val="000000"/>
                <w:sz w:val="20"/>
                <w:szCs w:val="20"/>
              </w:rPr>
            </w:pPr>
            <w:r>
              <w:rPr>
                <w:rFonts w:ascii="Calibri" w:eastAsia="Calibri" w:hAnsi="Calibri" w:cs="Calibri"/>
                <w:color w:val="000000"/>
                <w:sz w:val="20"/>
                <w:szCs w:val="20"/>
              </w:rPr>
              <w:t>2016-2017</w:t>
            </w:r>
          </w:p>
        </w:tc>
        <w:tc>
          <w:tcPr>
            <w:tcW w:w="8770" w:type="dxa"/>
            <w:tcBorders>
              <w:top w:val="single" w:sz="6" w:space="0" w:color="FFFFFF"/>
              <w:left w:val="nil"/>
              <w:bottom w:val="single" w:sz="6" w:space="0" w:color="FFFFFF"/>
              <w:right w:val="single" w:sz="6" w:space="0" w:color="FFFFFF"/>
            </w:tcBorders>
            <w:shd w:val="clear" w:color="auto" w:fill="D9D9D9"/>
            <w:vAlign w:val="center"/>
          </w:tcPr>
          <w:p w14:paraId="73DE3C00" w14:textId="6E65A975"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OĞUZELİ MESLEK YÜKSEKOKULU HUKUK BÖLÜM BAŞKANI</w:t>
            </w:r>
          </w:p>
        </w:tc>
      </w:tr>
      <w:tr w:rsidR="006E5C9C" w14:paraId="75D01F02" w14:textId="77777777">
        <w:trPr>
          <w:trHeight w:val="204"/>
        </w:trPr>
        <w:tc>
          <w:tcPr>
            <w:tcW w:w="1276"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8834782" w14:textId="70E34D0A" w:rsidR="006E5C9C" w:rsidRDefault="00EC5013">
            <w:pPr>
              <w:jc w:val="center"/>
              <w:rPr>
                <w:rFonts w:ascii="Calibri" w:eastAsia="Calibri" w:hAnsi="Calibri" w:cs="Calibri"/>
                <w:color w:val="000000"/>
                <w:sz w:val="20"/>
                <w:szCs w:val="20"/>
              </w:rPr>
            </w:pPr>
            <w:r>
              <w:rPr>
                <w:rFonts w:ascii="Calibri" w:eastAsia="Calibri" w:hAnsi="Calibri" w:cs="Calibri"/>
                <w:color w:val="000000"/>
                <w:sz w:val="20"/>
                <w:szCs w:val="20"/>
              </w:rPr>
              <w:t>2016-</w:t>
            </w:r>
            <w:r w:rsidR="00823F50">
              <w:rPr>
                <w:rFonts w:ascii="Calibri" w:eastAsia="Calibri" w:hAnsi="Calibri" w:cs="Calibri"/>
                <w:color w:val="000000"/>
                <w:sz w:val="20"/>
                <w:szCs w:val="20"/>
              </w:rPr>
              <w:t>2019</w:t>
            </w:r>
            <w:r>
              <w:rPr>
                <w:rFonts w:ascii="Calibri" w:eastAsia="Calibri" w:hAnsi="Calibri" w:cs="Calibri"/>
                <w:color w:val="000000"/>
                <w:sz w:val="20"/>
                <w:szCs w:val="20"/>
              </w:rPr>
              <w:t xml:space="preserve"> </w:t>
            </w:r>
          </w:p>
        </w:tc>
        <w:tc>
          <w:tcPr>
            <w:tcW w:w="8770" w:type="dxa"/>
            <w:tcBorders>
              <w:top w:val="single" w:sz="6" w:space="0" w:color="FFFFFF"/>
              <w:left w:val="nil"/>
              <w:bottom w:val="single" w:sz="6" w:space="0" w:color="FFFFFF"/>
              <w:right w:val="single" w:sz="6" w:space="0" w:color="FFFFFF"/>
            </w:tcBorders>
            <w:shd w:val="clear" w:color="auto" w:fill="D9D9D9"/>
            <w:vAlign w:val="center"/>
          </w:tcPr>
          <w:p w14:paraId="4F5B1F64"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OĞUZELİ MESLEK YÜKSEKOKULU DANIŞMA KURULU BAŞKANI</w:t>
            </w:r>
          </w:p>
        </w:tc>
      </w:tr>
      <w:tr w:rsidR="006E5C9C" w14:paraId="7A98C141" w14:textId="77777777">
        <w:trPr>
          <w:trHeight w:val="209"/>
        </w:trPr>
        <w:tc>
          <w:tcPr>
            <w:tcW w:w="1276"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C428E35" w14:textId="77777777" w:rsidR="006E5C9C" w:rsidRDefault="00EC5013">
            <w:pPr>
              <w:jc w:val="center"/>
              <w:rPr>
                <w:rFonts w:ascii="Calibri" w:eastAsia="Calibri" w:hAnsi="Calibri" w:cs="Calibri"/>
                <w:color w:val="000000"/>
                <w:sz w:val="20"/>
                <w:szCs w:val="20"/>
              </w:rPr>
            </w:pPr>
            <w:r>
              <w:rPr>
                <w:rFonts w:ascii="Calibri" w:eastAsia="Calibri" w:hAnsi="Calibri" w:cs="Calibri"/>
                <w:color w:val="000000"/>
                <w:sz w:val="20"/>
                <w:szCs w:val="20"/>
              </w:rPr>
              <w:t>2016-2019</w:t>
            </w:r>
          </w:p>
        </w:tc>
        <w:tc>
          <w:tcPr>
            <w:tcW w:w="8770" w:type="dxa"/>
            <w:tcBorders>
              <w:top w:val="single" w:sz="6" w:space="0" w:color="FFFFFF"/>
              <w:left w:val="nil"/>
              <w:bottom w:val="single" w:sz="6" w:space="0" w:color="FFFFFF"/>
              <w:right w:val="single" w:sz="6" w:space="0" w:color="FFFFFF"/>
            </w:tcBorders>
            <w:shd w:val="clear" w:color="auto" w:fill="D9D9D9"/>
            <w:vAlign w:val="center"/>
          </w:tcPr>
          <w:p w14:paraId="3056521C" w14:textId="019F231B"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OĞUZELİ MESLEK YÜKSEKOKULU BİLGİSAYAR TEKNOLOJİLERİ BÖLÜM BAŞKANI</w:t>
            </w:r>
          </w:p>
        </w:tc>
      </w:tr>
      <w:tr w:rsidR="006E5C9C" w14:paraId="1944D95E" w14:textId="77777777">
        <w:trPr>
          <w:trHeight w:val="209"/>
        </w:trPr>
        <w:tc>
          <w:tcPr>
            <w:tcW w:w="1276"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13AC696" w14:textId="4C27BB4B" w:rsidR="006E5C9C" w:rsidRDefault="00EC5013">
            <w:pPr>
              <w:jc w:val="center"/>
              <w:rPr>
                <w:rFonts w:ascii="Calibri" w:eastAsia="Calibri" w:hAnsi="Calibri" w:cs="Calibri"/>
                <w:color w:val="000000"/>
                <w:sz w:val="20"/>
                <w:szCs w:val="20"/>
              </w:rPr>
            </w:pPr>
            <w:r>
              <w:rPr>
                <w:rFonts w:ascii="Calibri" w:eastAsia="Calibri" w:hAnsi="Calibri" w:cs="Calibri"/>
                <w:color w:val="000000"/>
                <w:sz w:val="20"/>
                <w:szCs w:val="20"/>
              </w:rPr>
              <w:t>2016-</w:t>
            </w:r>
            <w:r w:rsidR="00823F50">
              <w:rPr>
                <w:rFonts w:ascii="Calibri" w:eastAsia="Calibri" w:hAnsi="Calibri" w:cs="Calibri"/>
                <w:color w:val="000000"/>
                <w:sz w:val="20"/>
                <w:szCs w:val="20"/>
              </w:rPr>
              <w:t>2019</w:t>
            </w:r>
            <w:r>
              <w:rPr>
                <w:rFonts w:ascii="Calibri" w:eastAsia="Calibri" w:hAnsi="Calibri" w:cs="Calibri"/>
                <w:color w:val="000000"/>
                <w:sz w:val="20"/>
                <w:szCs w:val="20"/>
              </w:rPr>
              <w:t xml:space="preserve"> </w:t>
            </w:r>
          </w:p>
        </w:tc>
        <w:tc>
          <w:tcPr>
            <w:tcW w:w="8770" w:type="dxa"/>
            <w:tcBorders>
              <w:top w:val="single" w:sz="6" w:space="0" w:color="FFFFFF"/>
              <w:left w:val="nil"/>
              <w:bottom w:val="single" w:sz="6" w:space="0" w:color="FFFFFF"/>
              <w:right w:val="single" w:sz="6" w:space="0" w:color="FFFFFF"/>
            </w:tcBorders>
            <w:shd w:val="clear" w:color="auto" w:fill="D9D9D9"/>
            <w:vAlign w:val="center"/>
          </w:tcPr>
          <w:p w14:paraId="56E13897" w14:textId="77777777" w:rsidR="006E5C9C" w:rsidRDefault="00EC5013">
            <w:pPr>
              <w:rPr>
                <w:rFonts w:ascii="Calibri" w:eastAsia="Calibri" w:hAnsi="Calibri" w:cs="Calibri"/>
                <w:color w:val="000000"/>
                <w:sz w:val="20"/>
                <w:szCs w:val="20"/>
              </w:rPr>
            </w:pPr>
            <w:r>
              <w:rPr>
                <w:rFonts w:ascii="Calibri" w:eastAsia="Calibri" w:hAnsi="Calibri" w:cs="Calibri"/>
                <w:color w:val="000000"/>
                <w:sz w:val="20"/>
                <w:szCs w:val="20"/>
              </w:rPr>
              <w:t>OĞUZELİ MESLEK YÜKSEKOKULU MÜDÜR YARDIMCISI</w:t>
            </w:r>
          </w:p>
        </w:tc>
      </w:tr>
    </w:tbl>
    <w:p w14:paraId="01539CD4" w14:textId="77777777" w:rsidR="006E5C9C" w:rsidRDefault="00000000">
      <w:pPr>
        <w:tabs>
          <w:tab w:val="left" w:pos="2025"/>
        </w:tabs>
        <w:rPr>
          <w:b/>
        </w:rPr>
      </w:pPr>
      <w:r>
        <w:pict w14:anchorId="4F6C3D7C">
          <v:rect id="_x0000_i1033" style="width:0;height:1.5pt" o:hralign="center" o:hrstd="t" o:hr="t" fillcolor="#a0a0a0" stroked="f"/>
        </w:pict>
      </w:r>
    </w:p>
    <w:tbl>
      <w:tblPr>
        <w:tblStyle w:val="a4"/>
        <w:tblW w:w="10065" w:type="dxa"/>
        <w:tblInd w:w="0" w:type="dxa"/>
        <w:tblLayout w:type="fixed"/>
        <w:tblLook w:val="0400" w:firstRow="0" w:lastRow="0" w:firstColumn="0" w:lastColumn="0" w:noHBand="0" w:noVBand="1"/>
      </w:tblPr>
      <w:tblGrid>
        <w:gridCol w:w="1418"/>
        <w:gridCol w:w="8647"/>
      </w:tblGrid>
      <w:tr w:rsidR="006E5C9C" w14:paraId="3F5E4B20" w14:textId="77777777">
        <w:trPr>
          <w:trHeight w:val="330"/>
        </w:trPr>
        <w:tc>
          <w:tcPr>
            <w:tcW w:w="10065" w:type="dxa"/>
            <w:gridSpan w:val="2"/>
            <w:tcBorders>
              <w:top w:val="nil"/>
              <w:left w:val="nil"/>
              <w:bottom w:val="nil"/>
              <w:right w:val="nil"/>
            </w:tcBorders>
            <w:shd w:val="clear" w:color="auto" w:fill="262626"/>
            <w:vAlign w:val="center"/>
          </w:tcPr>
          <w:p w14:paraId="7FB434E6" w14:textId="5E44FA55" w:rsidR="006E5C9C" w:rsidRDefault="00E33BBB">
            <w:pPr>
              <w:jc w:val="center"/>
              <w:rPr>
                <w:rFonts w:ascii="Calibri" w:eastAsia="Calibri" w:hAnsi="Calibri" w:cs="Calibri"/>
                <w:b/>
                <w:color w:val="FFFFFF"/>
              </w:rPr>
            </w:pPr>
            <w:r>
              <w:rPr>
                <w:rFonts w:ascii="Calibri" w:eastAsia="Calibri" w:hAnsi="Calibri" w:cs="Calibri"/>
                <w:b/>
                <w:color w:val="FFFFFF"/>
              </w:rPr>
              <w:t>YABANCI DİL BİLGİSİ</w:t>
            </w:r>
          </w:p>
        </w:tc>
      </w:tr>
      <w:tr w:rsidR="006E5C9C" w14:paraId="6C0F266D" w14:textId="77777777">
        <w:trPr>
          <w:trHeight w:val="255"/>
        </w:trPr>
        <w:tc>
          <w:tcPr>
            <w:tcW w:w="141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1F74DB7A" w14:textId="77777777" w:rsidR="006E5C9C" w:rsidRDefault="00EC5013">
            <w:pPr>
              <w:jc w:val="center"/>
              <w:rPr>
                <w:b/>
                <w:color w:val="000000"/>
                <w:sz w:val="18"/>
                <w:szCs w:val="18"/>
              </w:rPr>
            </w:pPr>
            <w:r>
              <w:rPr>
                <w:b/>
                <w:color w:val="000000"/>
                <w:sz w:val="18"/>
                <w:szCs w:val="18"/>
              </w:rPr>
              <w:t xml:space="preserve">Türü </w:t>
            </w:r>
          </w:p>
        </w:tc>
        <w:tc>
          <w:tcPr>
            <w:tcW w:w="8647" w:type="dxa"/>
            <w:tcBorders>
              <w:top w:val="single" w:sz="6" w:space="0" w:color="FFFFFF"/>
              <w:left w:val="nil"/>
              <w:bottom w:val="single" w:sz="6" w:space="0" w:color="FFFFFF"/>
              <w:right w:val="single" w:sz="6" w:space="0" w:color="FFFFFF"/>
            </w:tcBorders>
            <w:shd w:val="clear" w:color="auto" w:fill="BFBFBF"/>
            <w:vAlign w:val="center"/>
          </w:tcPr>
          <w:p w14:paraId="61148A6B" w14:textId="77777777" w:rsidR="006E5C9C" w:rsidRDefault="00EC5013">
            <w:pPr>
              <w:jc w:val="center"/>
              <w:rPr>
                <w:b/>
                <w:color w:val="000000"/>
                <w:sz w:val="18"/>
                <w:szCs w:val="18"/>
              </w:rPr>
            </w:pPr>
            <w:r>
              <w:rPr>
                <w:b/>
                <w:color w:val="000000"/>
                <w:sz w:val="18"/>
                <w:szCs w:val="18"/>
              </w:rPr>
              <w:t>Tarihi ve Puanı</w:t>
            </w:r>
          </w:p>
        </w:tc>
      </w:tr>
      <w:tr w:rsidR="006E5C9C" w14:paraId="42262386" w14:textId="77777777">
        <w:trPr>
          <w:trHeight w:val="235"/>
        </w:trPr>
        <w:tc>
          <w:tcPr>
            <w:tcW w:w="141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BF6F556" w14:textId="77777777" w:rsidR="006E5C9C" w:rsidRDefault="00EC5013">
            <w:pPr>
              <w:jc w:val="center"/>
              <w:rPr>
                <w:color w:val="000000"/>
                <w:sz w:val="16"/>
                <w:szCs w:val="16"/>
              </w:rPr>
            </w:pPr>
            <w:r>
              <w:rPr>
                <w:color w:val="000000"/>
                <w:sz w:val="16"/>
                <w:szCs w:val="16"/>
              </w:rPr>
              <w:t xml:space="preserve">İNGİLİZCE </w:t>
            </w:r>
          </w:p>
        </w:tc>
        <w:tc>
          <w:tcPr>
            <w:tcW w:w="8647" w:type="dxa"/>
            <w:tcBorders>
              <w:top w:val="single" w:sz="6" w:space="0" w:color="FFFFFF"/>
              <w:left w:val="nil"/>
              <w:bottom w:val="single" w:sz="6" w:space="0" w:color="FFFFFF"/>
              <w:right w:val="single" w:sz="6" w:space="0" w:color="FFFFFF"/>
            </w:tcBorders>
            <w:shd w:val="clear" w:color="auto" w:fill="D9D9D9"/>
            <w:vAlign w:val="center"/>
          </w:tcPr>
          <w:p w14:paraId="1C2E9566" w14:textId="77777777" w:rsidR="006E5C9C" w:rsidRDefault="00EC5013">
            <w:pPr>
              <w:rPr>
                <w:color w:val="000000"/>
                <w:sz w:val="20"/>
                <w:szCs w:val="20"/>
              </w:rPr>
            </w:pPr>
            <w:r>
              <w:rPr>
                <w:color w:val="000000"/>
                <w:sz w:val="18"/>
                <w:szCs w:val="18"/>
              </w:rPr>
              <w:t xml:space="preserve"> Sınav Tarihi: 27.07.2017</w:t>
            </w:r>
            <w:r>
              <w:rPr>
                <w:color w:val="000000"/>
                <w:sz w:val="20"/>
                <w:szCs w:val="20"/>
              </w:rPr>
              <w:t xml:space="preserve"> </w:t>
            </w:r>
            <w:r>
              <w:rPr>
                <w:color w:val="000000"/>
                <w:sz w:val="16"/>
                <w:szCs w:val="16"/>
              </w:rPr>
              <w:t>YÖKDİL</w:t>
            </w:r>
            <w:r>
              <w:rPr>
                <w:color w:val="000000"/>
                <w:sz w:val="18"/>
                <w:szCs w:val="18"/>
              </w:rPr>
              <w:t>: 72,5 – YDS:75</w:t>
            </w:r>
          </w:p>
        </w:tc>
      </w:tr>
    </w:tbl>
    <w:p w14:paraId="288D04BA" w14:textId="2DF05201" w:rsidR="004E5F09" w:rsidRDefault="00000000" w:rsidP="004E5F09">
      <w:pPr>
        <w:tabs>
          <w:tab w:val="left" w:pos="2025"/>
        </w:tabs>
        <w:jc w:val="center"/>
      </w:pPr>
      <w:r>
        <w:pict w14:anchorId="4B18C374">
          <v:rect id="_x0000_i1034" style="width:0;height:1.5pt" o:hralign="center" o:hrstd="t" o:hr="t" fillcolor="#a0a0a0" stroked="f"/>
        </w:pict>
      </w:r>
    </w:p>
    <w:tbl>
      <w:tblPr>
        <w:tblStyle w:val="a5"/>
        <w:tblW w:w="10065" w:type="dxa"/>
        <w:tblInd w:w="0" w:type="dxa"/>
        <w:tblLayout w:type="fixed"/>
        <w:tblLook w:val="0400" w:firstRow="0" w:lastRow="0" w:firstColumn="0" w:lastColumn="0" w:noHBand="0" w:noVBand="1"/>
      </w:tblPr>
      <w:tblGrid>
        <w:gridCol w:w="1560"/>
        <w:gridCol w:w="8505"/>
      </w:tblGrid>
      <w:tr w:rsidR="006E5C9C" w14:paraId="007DF210" w14:textId="77777777">
        <w:trPr>
          <w:trHeight w:val="218"/>
        </w:trPr>
        <w:tc>
          <w:tcPr>
            <w:tcW w:w="10065" w:type="dxa"/>
            <w:gridSpan w:val="2"/>
            <w:tcBorders>
              <w:top w:val="nil"/>
              <w:left w:val="nil"/>
              <w:bottom w:val="nil"/>
              <w:right w:val="nil"/>
            </w:tcBorders>
            <w:shd w:val="clear" w:color="auto" w:fill="262626"/>
            <w:vAlign w:val="center"/>
          </w:tcPr>
          <w:p w14:paraId="2E25F03C" w14:textId="77777777" w:rsidR="006E5C9C" w:rsidRDefault="00EC5013">
            <w:pPr>
              <w:jc w:val="center"/>
              <w:rPr>
                <w:rFonts w:ascii="Calibri" w:eastAsia="Calibri" w:hAnsi="Calibri" w:cs="Calibri"/>
                <w:b/>
                <w:color w:val="FFFFFF"/>
              </w:rPr>
            </w:pPr>
            <w:r>
              <w:rPr>
                <w:rFonts w:ascii="Calibri" w:eastAsia="Calibri" w:hAnsi="Calibri" w:cs="Calibri"/>
                <w:b/>
                <w:color w:val="FFFFFF"/>
              </w:rPr>
              <w:t xml:space="preserve">ALDIĞI – ALMAYA HAK KAZANDIĞI BURS VE ÖDÜLLER </w:t>
            </w:r>
          </w:p>
        </w:tc>
      </w:tr>
      <w:tr w:rsidR="006E5C9C" w14:paraId="08198B01" w14:textId="77777777">
        <w:trPr>
          <w:trHeight w:val="255"/>
        </w:trPr>
        <w:tc>
          <w:tcPr>
            <w:tcW w:w="1560"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7ABBEF21" w14:textId="77777777" w:rsidR="006E5C9C" w:rsidRDefault="00EC5013">
            <w:pPr>
              <w:jc w:val="center"/>
              <w:rPr>
                <w:b/>
                <w:color w:val="000000"/>
                <w:sz w:val="18"/>
                <w:szCs w:val="18"/>
              </w:rPr>
            </w:pPr>
            <w:r>
              <w:rPr>
                <w:b/>
                <w:color w:val="000000"/>
                <w:sz w:val="18"/>
                <w:szCs w:val="18"/>
              </w:rPr>
              <w:t xml:space="preserve">Türü </w:t>
            </w:r>
          </w:p>
        </w:tc>
        <w:tc>
          <w:tcPr>
            <w:tcW w:w="8505" w:type="dxa"/>
            <w:tcBorders>
              <w:top w:val="single" w:sz="6" w:space="0" w:color="FFFFFF"/>
              <w:left w:val="nil"/>
              <w:bottom w:val="single" w:sz="6" w:space="0" w:color="FFFFFF"/>
              <w:right w:val="single" w:sz="6" w:space="0" w:color="FFFFFF"/>
            </w:tcBorders>
            <w:shd w:val="clear" w:color="auto" w:fill="BFBFBF"/>
            <w:vAlign w:val="center"/>
          </w:tcPr>
          <w:p w14:paraId="16D1C259" w14:textId="77777777" w:rsidR="006E5C9C" w:rsidRDefault="00EC5013">
            <w:pPr>
              <w:jc w:val="center"/>
              <w:rPr>
                <w:b/>
                <w:color w:val="000000"/>
                <w:sz w:val="18"/>
                <w:szCs w:val="18"/>
              </w:rPr>
            </w:pPr>
            <w:r>
              <w:rPr>
                <w:b/>
                <w:color w:val="000000"/>
                <w:sz w:val="18"/>
                <w:szCs w:val="18"/>
              </w:rPr>
              <w:t xml:space="preserve"> Açıklaması ve Miktarı</w:t>
            </w:r>
          </w:p>
        </w:tc>
      </w:tr>
      <w:tr w:rsidR="006E5C9C" w14:paraId="01E19A1D" w14:textId="77777777">
        <w:trPr>
          <w:trHeight w:val="282"/>
        </w:trPr>
        <w:tc>
          <w:tcPr>
            <w:tcW w:w="1560"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6F66174" w14:textId="77777777" w:rsidR="006E5C9C" w:rsidRDefault="00EC5013">
            <w:pPr>
              <w:jc w:val="center"/>
              <w:rPr>
                <w:color w:val="000000"/>
                <w:sz w:val="16"/>
                <w:szCs w:val="16"/>
              </w:rPr>
            </w:pPr>
            <w:r>
              <w:rPr>
                <w:color w:val="000000"/>
                <w:sz w:val="16"/>
                <w:szCs w:val="16"/>
              </w:rPr>
              <w:t>TÜBİTAK BURSU</w:t>
            </w:r>
          </w:p>
        </w:tc>
        <w:tc>
          <w:tcPr>
            <w:tcW w:w="8505" w:type="dxa"/>
            <w:tcBorders>
              <w:top w:val="single" w:sz="6" w:space="0" w:color="FFFFFF"/>
              <w:left w:val="nil"/>
              <w:bottom w:val="single" w:sz="6" w:space="0" w:color="FFFFFF"/>
              <w:right w:val="single" w:sz="6" w:space="0" w:color="FFFFFF"/>
            </w:tcBorders>
            <w:shd w:val="clear" w:color="auto" w:fill="D9D9D9"/>
            <w:vAlign w:val="center"/>
          </w:tcPr>
          <w:p w14:paraId="450592E8" w14:textId="6E42F3D0" w:rsidR="006E5C9C" w:rsidRDefault="00EC5013">
            <w:pPr>
              <w:rPr>
                <w:color w:val="000000"/>
                <w:sz w:val="16"/>
                <w:szCs w:val="16"/>
              </w:rPr>
            </w:pPr>
            <w:r>
              <w:rPr>
                <w:color w:val="000000"/>
                <w:sz w:val="16"/>
                <w:szCs w:val="16"/>
              </w:rPr>
              <w:t xml:space="preserve"> 1649B031800490 Burs Numarasıyla –TÜBİTAK 2211 Doktora Bursu </w:t>
            </w:r>
          </w:p>
        </w:tc>
      </w:tr>
    </w:tbl>
    <w:p w14:paraId="518C975E" w14:textId="58D410B1" w:rsidR="006E5C9C" w:rsidRDefault="006E5C9C">
      <w:pPr>
        <w:tabs>
          <w:tab w:val="left" w:pos="2025"/>
        </w:tabs>
        <w:jc w:val="center"/>
      </w:pPr>
    </w:p>
    <w:p w14:paraId="5A913469" w14:textId="77777777" w:rsidR="004E5F09" w:rsidRDefault="004E5F09">
      <w:pPr>
        <w:tabs>
          <w:tab w:val="left" w:pos="2025"/>
        </w:tabs>
        <w:jc w:val="center"/>
      </w:pPr>
    </w:p>
    <w:tbl>
      <w:tblPr>
        <w:tblStyle w:val="a6"/>
        <w:tblW w:w="10065" w:type="dxa"/>
        <w:tblInd w:w="0" w:type="dxa"/>
        <w:tblLayout w:type="fixed"/>
        <w:tblLook w:val="0400" w:firstRow="0" w:lastRow="0" w:firstColumn="0" w:lastColumn="0" w:noHBand="0" w:noVBand="1"/>
      </w:tblPr>
      <w:tblGrid>
        <w:gridCol w:w="3828"/>
        <w:gridCol w:w="6237"/>
      </w:tblGrid>
      <w:tr w:rsidR="006E5C9C" w14:paraId="72BA1665" w14:textId="77777777">
        <w:trPr>
          <w:trHeight w:val="218"/>
        </w:trPr>
        <w:tc>
          <w:tcPr>
            <w:tcW w:w="10065" w:type="dxa"/>
            <w:gridSpan w:val="2"/>
            <w:tcBorders>
              <w:top w:val="nil"/>
              <w:left w:val="nil"/>
              <w:bottom w:val="nil"/>
              <w:right w:val="nil"/>
            </w:tcBorders>
            <w:shd w:val="clear" w:color="auto" w:fill="262626"/>
            <w:vAlign w:val="center"/>
          </w:tcPr>
          <w:p w14:paraId="1997E1B2" w14:textId="6D3B496F" w:rsidR="006E5C9C" w:rsidRDefault="007B6879">
            <w:pPr>
              <w:jc w:val="center"/>
              <w:rPr>
                <w:rFonts w:ascii="Calibri" w:eastAsia="Calibri" w:hAnsi="Calibri" w:cs="Calibri"/>
                <w:b/>
                <w:color w:val="FFFFFF"/>
              </w:rPr>
            </w:pPr>
            <w:r>
              <w:rPr>
                <w:rFonts w:ascii="Calibri" w:eastAsia="Calibri" w:hAnsi="Calibri" w:cs="Calibri"/>
                <w:b/>
                <w:color w:val="FFFFFF"/>
              </w:rPr>
              <w:lastRenderedPageBreak/>
              <w:t>DERS VERME DENEYİMLERİ</w:t>
            </w:r>
          </w:p>
        </w:tc>
      </w:tr>
      <w:tr w:rsidR="006E5C9C" w14:paraId="066BBB0F" w14:textId="77777777" w:rsidTr="007B6879">
        <w:trPr>
          <w:trHeight w:val="255"/>
        </w:trPr>
        <w:tc>
          <w:tcPr>
            <w:tcW w:w="3828"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67FA0B63" w14:textId="300C0BD9" w:rsidR="006E5C9C" w:rsidRDefault="000D69E7">
            <w:pPr>
              <w:jc w:val="center"/>
              <w:rPr>
                <w:b/>
                <w:color w:val="000000"/>
                <w:sz w:val="18"/>
                <w:szCs w:val="18"/>
              </w:rPr>
            </w:pPr>
            <w:r>
              <w:rPr>
                <w:b/>
                <w:color w:val="000000"/>
                <w:sz w:val="18"/>
                <w:szCs w:val="18"/>
              </w:rPr>
              <w:t>Ders Adı</w:t>
            </w:r>
          </w:p>
        </w:tc>
        <w:tc>
          <w:tcPr>
            <w:tcW w:w="6237" w:type="dxa"/>
            <w:tcBorders>
              <w:top w:val="single" w:sz="6" w:space="0" w:color="FFFFFF"/>
              <w:left w:val="nil"/>
              <w:bottom w:val="single" w:sz="6" w:space="0" w:color="FFFFFF"/>
              <w:right w:val="single" w:sz="6" w:space="0" w:color="FFFFFF"/>
            </w:tcBorders>
            <w:shd w:val="clear" w:color="auto" w:fill="BFBFBF"/>
            <w:vAlign w:val="center"/>
          </w:tcPr>
          <w:p w14:paraId="7E93C7FA" w14:textId="04AB94E4" w:rsidR="006E5C9C" w:rsidRDefault="00EC5013">
            <w:pPr>
              <w:jc w:val="center"/>
              <w:rPr>
                <w:b/>
                <w:color w:val="000000"/>
                <w:sz w:val="18"/>
                <w:szCs w:val="18"/>
              </w:rPr>
            </w:pPr>
            <w:r>
              <w:rPr>
                <w:b/>
                <w:color w:val="000000"/>
                <w:sz w:val="18"/>
                <w:szCs w:val="18"/>
              </w:rPr>
              <w:t xml:space="preserve"> </w:t>
            </w:r>
            <w:r w:rsidR="000D69E7">
              <w:rPr>
                <w:b/>
                <w:color w:val="000000"/>
                <w:sz w:val="18"/>
                <w:szCs w:val="18"/>
              </w:rPr>
              <w:t>Program Bölüm</w:t>
            </w:r>
          </w:p>
        </w:tc>
      </w:tr>
      <w:tr w:rsidR="00A062E5" w14:paraId="62E4CEC6"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82E6E94" w14:textId="07CC11FA" w:rsidR="00A062E5" w:rsidRDefault="00A062E5" w:rsidP="00A062E5">
            <w:pPr>
              <w:rPr>
                <w:color w:val="000000"/>
                <w:sz w:val="16"/>
                <w:szCs w:val="16"/>
              </w:rPr>
            </w:pPr>
            <w:r>
              <w:rPr>
                <w:color w:val="000000"/>
                <w:sz w:val="16"/>
                <w:szCs w:val="16"/>
              </w:rPr>
              <w:t>SPOR HUKUKU</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285513C9" w14:textId="5A50F331" w:rsidR="00A062E5" w:rsidRDefault="00A062E5" w:rsidP="00A062E5">
            <w:pPr>
              <w:rPr>
                <w:color w:val="000000"/>
                <w:sz w:val="16"/>
                <w:szCs w:val="16"/>
              </w:rPr>
            </w:pPr>
            <w:r>
              <w:rPr>
                <w:color w:val="000000"/>
                <w:sz w:val="16"/>
                <w:szCs w:val="16"/>
              </w:rPr>
              <w:t>SPOR BİLİMLERİ FAKÜLTESİ (BESYO) /GAÜN</w:t>
            </w:r>
          </w:p>
        </w:tc>
      </w:tr>
      <w:tr w:rsidR="00A062E5" w14:paraId="6295D2C3"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A3723C9" w14:textId="60BCF47D" w:rsidR="00A062E5" w:rsidRDefault="00A062E5" w:rsidP="00A062E5">
            <w:pPr>
              <w:rPr>
                <w:color w:val="000000"/>
                <w:sz w:val="16"/>
                <w:szCs w:val="16"/>
              </w:rPr>
            </w:pPr>
            <w:bookmarkStart w:id="1" w:name="_Hlk132371171"/>
            <w:r>
              <w:rPr>
                <w:color w:val="000000"/>
                <w:sz w:val="16"/>
                <w:szCs w:val="16"/>
              </w:rPr>
              <w:t>GENEL HUKUK</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7064B58D" w14:textId="09D12478" w:rsidR="00A062E5" w:rsidRDefault="00A062E5" w:rsidP="00A062E5">
            <w:pPr>
              <w:rPr>
                <w:color w:val="000000"/>
                <w:sz w:val="16"/>
                <w:szCs w:val="16"/>
              </w:rPr>
            </w:pPr>
            <w:r>
              <w:rPr>
                <w:color w:val="000000"/>
                <w:sz w:val="16"/>
                <w:szCs w:val="16"/>
              </w:rPr>
              <w:t>SPOR BİLİMLERİ FAKÜLTESİ (BESYO) /GAÜN</w:t>
            </w:r>
          </w:p>
        </w:tc>
      </w:tr>
      <w:bookmarkEnd w:id="1"/>
      <w:tr w:rsidR="00A062E5" w14:paraId="02A266CC"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6DF3DE07" w14:textId="736B2E61" w:rsidR="00A062E5" w:rsidRDefault="00A062E5" w:rsidP="00A062E5">
            <w:pPr>
              <w:rPr>
                <w:color w:val="000000"/>
                <w:sz w:val="16"/>
                <w:szCs w:val="16"/>
              </w:rPr>
            </w:pPr>
            <w:r>
              <w:rPr>
                <w:color w:val="000000"/>
                <w:sz w:val="16"/>
                <w:szCs w:val="16"/>
              </w:rPr>
              <w:t>İCRA VE İFLAS HUKUKU</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3F99997F" w14:textId="1BC36FDA" w:rsidR="00A062E5" w:rsidRDefault="00A062E5" w:rsidP="00A062E5">
            <w:pPr>
              <w:rPr>
                <w:color w:val="000000"/>
                <w:sz w:val="16"/>
                <w:szCs w:val="16"/>
              </w:rPr>
            </w:pPr>
            <w:r>
              <w:rPr>
                <w:color w:val="000000"/>
                <w:sz w:val="16"/>
                <w:szCs w:val="16"/>
              </w:rPr>
              <w:t>HUKUK BÖLÜMÜ / ADALET PROGRAMI VD.</w:t>
            </w:r>
          </w:p>
        </w:tc>
      </w:tr>
      <w:tr w:rsidR="00A062E5" w14:paraId="4FF749B0"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B4E426E" w14:textId="24401837" w:rsidR="00A062E5" w:rsidRDefault="00A062E5" w:rsidP="00A062E5">
            <w:pPr>
              <w:rPr>
                <w:color w:val="000000"/>
                <w:sz w:val="16"/>
                <w:szCs w:val="16"/>
              </w:rPr>
            </w:pPr>
            <w:r>
              <w:rPr>
                <w:color w:val="000000"/>
                <w:sz w:val="16"/>
                <w:szCs w:val="16"/>
              </w:rPr>
              <w:t>KIYMETLİ EVRAK HUKUKU</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745730C7" w14:textId="3EA47281" w:rsidR="00A062E5" w:rsidRDefault="00A062E5" w:rsidP="00A062E5">
            <w:pPr>
              <w:rPr>
                <w:color w:val="000000"/>
                <w:sz w:val="16"/>
                <w:szCs w:val="16"/>
              </w:rPr>
            </w:pPr>
            <w:r>
              <w:rPr>
                <w:color w:val="000000"/>
                <w:sz w:val="16"/>
                <w:szCs w:val="16"/>
              </w:rPr>
              <w:t>HUKUK BÖLÜMÜ / ADALET PROGRAMI VD.</w:t>
            </w:r>
          </w:p>
        </w:tc>
      </w:tr>
      <w:tr w:rsidR="00A062E5" w14:paraId="7F863D6F"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CD2C777" w14:textId="1A867B56" w:rsidR="00A062E5" w:rsidRDefault="00A062E5" w:rsidP="00A062E5">
            <w:pPr>
              <w:rPr>
                <w:color w:val="000000"/>
                <w:sz w:val="16"/>
                <w:szCs w:val="16"/>
              </w:rPr>
            </w:pPr>
            <w:r>
              <w:rPr>
                <w:color w:val="000000"/>
                <w:sz w:val="16"/>
                <w:szCs w:val="16"/>
              </w:rPr>
              <w:t>TİCARET HUKUKU</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1D3B1AF7" w14:textId="45D20D9F" w:rsidR="00A062E5" w:rsidRDefault="00A062E5" w:rsidP="00A062E5">
            <w:pPr>
              <w:rPr>
                <w:color w:val="000000"/>
                <w:sz w:val="16"/>
                <w:szCs w:val="16"/>
              </w:rPr>
            </w:pPr>
            <w:r>
              <w:rPr>
                <w:color w:val="000000"/>
                <w:sz w:val="16"/>
                <w:szCs w:val="16"/>
              </w:rPr>
              <w:t>YÖNETİM VE ORGANİZASYON BÖLÜMÜ / İŞLETME PROGRAMI VD.</w:t>
            </w:r>
          </w:p>
        </w:tc>
      </w:tr>
      <w:tr w:rsidR="00A062E5" w14:paraId="617233CE"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53C2C62" w14:textId="0AD56A58" w:rsidR="00A062E5" w:rsidRDefault="00A062E5" w:rsidP="00A062E5">
            <w:pPr>
              <w:rPr>
                <w:color w:val="000000"/>
                <w:sz w:val="16"/>
                <w:szCs w:val="16"/>
              </w:rPr>
            </w:pPr>
            <w:r>
              <w:rPr>
                <w:color w:val="000000"/>
                <w:sz w:val="16"/>
                <w:szCs w:val="16"/>
              </w:rPr>
              <w:t>İŞ VE SOSYAL GÜVENLİK HUKUKU</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707F5F26" w14:textId="773AA13C" w:rsidR="00A062E5" w:rsidRDefault="00A062E5" w:rsidP="00A062E5">
            <w:pPr>
              <w:rPr>
                <w:color w:val="000000"/>
                <w:sz w:val="16"/>
                <w:szCs w:val="16"/>
              </w:rPr>
            </w:pPr>
            <w:r>
              <w:rPr>
                <w:color w:val="000000"/>
                <w:sz w:val="16"/>
                <w:szCs w:val="16"/>
              </w:rPr>
              <w:t>YÖNETİM VE ORGANİZASYON BÖLÜMÜ / İŞLETME PROGRAMI VD.</w:t>
            </w:r>
          </w:p>
        </w:tc>
      </w:tr>
      <w:tr w:rsidR="00A062E5" w14:paraId="415F54A0"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C67E913" w14:textId="59570A9F" w:rsidR="00A062E5" w:rsidRDefault="00A062E5" w:rsidP="00A062E5">
            <w:pPr>
              <w:rPr>
                <w:color w:val="000000"/>
                <w:sz w:val="16"/>
                <w:szCs w:val="16"/>
              </w:rPr>
            </w:pPr>
            <w:r>
              <w:rPr>
                <w:color w:val="000000"/>
                <w:sz w:val="16"/>
                <w:szCs w:val="16"/>
              </w:rPr>
              <w:t>GENEL HUKUK BİLGİSİ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796561A1" w14:textId="2D5E31AE" w:rsidR="00A062E5" w:rsidRDefault="00A062E5" w:rsidP="00A062E5">
            <w:pPr>
              <w:rPr>
                <w:color w:val="000000"/>
                <w:sz w:val="16"/>
                <w:szCs w:val="16"/>
              </w:rPr>
            </w:pPr>
            <w:r>
              <w:rPr>
                <w:color w:val="000000"/>
                <w:sz w:val="16"/>
                <w:szCs w:val="16"/>
              </w:rPr>
              <w:t>MUHASEBE VE VERGİ UYGULAMALARI BÖLÜMÜ / MUHASEBE VD.</w:t>
            </w:r>
          </w:p>
        </w:tc>
      </w:tr>
      <w:tr w:rsidR="00A062E5" w14:paraId="11290863"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BEFC502" w14:textId="55EFF44E" w:rsidR="00A062E5" w:rsidRDefault="00A062E5" w:rsidP="00A062E5">
            <w:pPr>
              <w:rPr>
                <w:color w:val="000000"/>
                <w:sz w:val="16"/>
                <w:szCs w:val="16"/>
              </w:rPr>
            </w:pPr>
            <w:r>
              <w:rPr>
                <w:color w:val="000000"/>
                <w:sz w:val="16"/>
                <w:szCs w:val="16"/>
              </w:rPr>
              <w:t>KLAVYE KULLANIMI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1865B6F8" w14:textId="2EC115F0" w:rsidR="00A062E5" w:rsidRDefault="00A062E5" w:rsidP="00A062E5">
            <w:pPr>
              <w:rPr>
                <w:color w:val="000000"/>
                <w:sz w:val="16"/>
                <w:szCs w:val="16"/>
              </w:rPr>
            </w:pPr>
            <w:r>
              <w:rPr>
                <w:color w:val="000000"/>
                <w:sz w:val="16"/>
                <w:szCs w:val="16"/>
              </w:rPr>
              <w:t>HUKUK BÖLÜMÜ / ADALET PROGRAMI VD.</w:t>
            </w:r>
          </w:p>
        </w:tc>
      </w:tr>
      <w:tr w:rsidR="00A062E5" w14:paraId="15D3C821"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6E336B98" w14:textId="3FCA46AB" w:rsidR="00A062E5" w:rsidRDefault="00A062E5" w:rsidP="00A062E5">
            <w:pPr>
              <w:rPr>
                <w:color w:val="000000"/>
                <w:sz w:val="16"/>
                <w:szCs w:val="16"/>
              </w:rPr>
            </w:pPr>
            <w:r>
              <w:rPr>
                <w:color w:val="000000"/>
                <w:sz w:val="16"/>
                <w:szCs w:val="16"/>
              </w:rPr>
              <w:t>HUKUK SOSYOLOJİSİ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45B397CF" w14:textId="4E05EE07" w:rsidR="00A062E5" w:rsidRDefault="00A062E5" w:rsidP="00A062E5">
            <w:pPr>
              <w:rPr>
                <w:color w:val="000000"/>
                <w:sz w:val="16"/>
                <w:szCs w:val="16"/>
              </w:rPr>
            </w:pPr>
            <w:r>
              <w:rPr>
                <w:color w:val="000000"/>
                <w:sz w:val="16"/>
                <w:szCs w:val="16"/>
              </w:rPr>
              <w:t>HUKUK BÖLÜMÜ / ADALET PROGRAMI VD.</w:t>
            </w:r>
          </w:p>
        </w:tc>
      </w:tr>
      <w:tr w:rsidR="00A062E5" w14:paraId="22A2FC74" w14:textId="77777777" w:rsidTr="007B6879">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DF83D5D" w14:textId="4D416043" w:rsidR="00A062E5" w:rsidRDefault="00A062E5" w:rsidP="00A062E5">
            <w:pPr>
              <w:rPr>
                <w:color w:val="000000"/>
                <w:sz w:val="16"/>
                <w:szCs w:val="16"/>
              </w:rPr>
            </w:pPr>
            <w:r>
              <w:rPr>
                <w:color w:val="000000"/>
                <w:sz w:val="16"/>
                <w:szCs w:val="16"/>
              </w:rPr>
              <w:t>BÜRO YÖNETİMİ VE İLETİŞİM TEKNİKLERİ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375713E5" w14:textId="006E8275" w:rsidR="00A062E5" w:rsidRDefault="00A062E5" w:rsidP="00A062E5">
            <w:pPr>
              <w:rPr>
                <w:color w:val="000000"/>
                <w:sz w:val="16"/>
                <w:szCs w:val="16"/>
              </w:rPr>
            </w:pPr>
            <w:r>
              <w:rPr>
                <w:color w:val="000000"/>
                <w:sz w:val="16"/>
                <w:szCs w:val="16"/>
              </w:rPr>
              <w:t>YÖNETİM VE ORGANİZASYON BÖLÜMÜ / İŞLETME PROGRAMI VD.</w:t>
            </w:r>
          </w:p>
        </w:tc>
      </w:tr>
      <w:tr w:rsidR="00A062E5" w14:paraId="59CB5958"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7B398850" w14:textId="48DF012B" w:rsidR="00A062E5" w:rsidRDefault="00A062E5" w:rsidP="00A062E5">
            <w:pPr>
              <w:rPr>
                <w:color w:val="000000"/>
                <w:sz w:val="16"/>
                <w:szCs w:val="16"/>
              </w:rPr>
            </w:pPr>
            <w:r>
              <w:rPr>
                <w:color w:val="000000"/>
                <w:sz w:val="16"/>
                <w:szCs w:val="16"/>
              </w:rPr>
              <w:t>E -TİCARET</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692F61E4" w14:textId="721A6E9E" w:rsidR="00A062E5" w:rsidRDefault="00A062E5" w:rsidP="00A062E5">
            <w:pPr>
              <w:rPr>
                <w:color w:val="000000"/>
                <w:sz w:val="16"/>
                <w:szCs w:val="16"/>
              </w:rPr>
            </w:pPr>
            <w:r>
              <w:rPr>
                <w:color w:val="000000"/>
                <w:sz w:val="16"/>
                <w:szCs w:val="16"/>
              </w:rPr>
              <w:t>MUHASEBE VE VERGİ UYGULAMALARI BÖLÜMÜ / MUHASEBE VD.</w:t>
            </w:r>
          </w:p>
        </w:tc>
      </w:tr>
      <w:tr w:rsidR="00A062E5" w14:paraId="05273288"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52D81513" w14:textId="6FA99A11" w:rsidR="00A062E5" w:rsidRDefault="00A062E5" w:rsidP="00A062E5">
            <w:pPr>
              <w:rPr>
                <w:color w:val="000000"/>
                <w:sz w:val="16"/>
                <w:szCs w:val="16"/>
              </w:rPr>
            </w:pPr>
            <w:r>
              <w:rPr>
                <w:color w:val="000000"/>
                <w:sz w:val="16"/>
                <w:szCs w:val="16"/>
              </w:rPr>
              <w:t>GİRİŞİMCİLİK VE İŞ KURMA</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46AD65CD" w14:textId="3FBC7740" w:rsidR="00A062E5" w:rsidRDefault="00A062E5" w:rsidP="00A062E5">
            <w:pPr>
              <w:rPr>
                <w:color w:val="000000"/>
                <w:sz w:val="16"/>
                <w:szCs w:val="16"/>
              </w:rPr>
            </w:pPr>
            <w:r>
              <w:rPr>
                <w:color w:val="000000"/>
                <w:sz w:val="16"/>
                <w:szCs w:val="16"/>
              </w:rPr>
              <w:t>YÖNETİM VE ORGANİZASYON BÖLÜMÜ / İŞLETME PROGRAMI VD.</w:t>
            </w:r>
          </w:p>
        </w:tc>
      </w:tr>
      <w:tr w:rsidR="00A062E5" w14:paraId="61371BB3"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4C65ED9B" w14:textId="3F3DA153" w:rsidR="00A062E5" w:rsidRDefault="00A062E5" w:rsidP="00A062E5">
            <w:pPr>
              <w:rPr>
                <w:color w:val="000000"/>
                <w:sz w:val="16"/>
                <w:szCs w:val="16"/>
              </w:rPr>
            </w:pPr>
            <w:r>
              <w:rPr>
                <w:color w:val="000000"/>
                <w:sz w:val="16"/>
                <w:szCs w:val="16"/>
              </w:rPr>
              <w:t>İLERİ OFİS PROGRAMLARI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7D592D98" w14:textId="6D8FED33" w:rsidR="00A062E5" w:rsidRDefault="00A062E5" w:rsidP="00A062E5">
            <w:pPr>
              <w:rPr>
                <w:color w:val="000000"/>
                <w:sz w:val="16"/>
                <w:szCs w:val="16"/>
              </w:rPr>
            </w:pPr>
            <w:r>
              <w:rPr>
                <w:color w:val="000000"/>
                <w:sz w:val="16"/>
                <w:szCs w:val="16"/>
              </w:rPr>
              <w:t>YÖNETİM VE ORGANİZASYON BÖLÜMÜ / İŞLETME PROGRAMI VD.</w:t>
            </w:r>
          </w:p>
        </w:tc>
      </w:tr>
      <w:tr w:rsidR="00A062E5" w14:paraId="7162A923"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5DA7CE2" w14:textId="2A786982" w:rsidR="00A062E5" w:rsidRDefault="00A062E5" w:rsidP="00A062E5">
            <w:pPr>
              <w:rPr>
                <w:color w:val="000000"/>
                <w:sz w:val="16"/>
                <w:szCs w:val="16"/>
              </w:rPr>
            </w:pPr>
            <w:r>
              <w:rPr>
                <w:color w:val="000000"/>
                <w:sz w:val="16"/>
                <w:szCs w:val="16"/>
              </w:rPr>
              <w:t xml:space="preserve">TİCARİ MATEMATİK </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49F5AFB6" w14:textId="328997CC" w:rsidR="00A062E5" w:rsidRDefault="00A062E5" w:rsidP="00A062E5">
            <w:pPr>
              <w:rPr>
                <w:color w:val="000000"/>
                <w:sz w:val="16"/>
                <w:szCs w:val="16"/>
              </w:rPr>
            </w:pPr>
            <w:r>
              <w:rPr>
                <w:color w:val="000000"/>
                <w:sz w:val="16"/>
                <w:szCs w:val="16"/>
              </w:rPr>
              <w:t>YÖNETİM VE ORGANİZASYON BÖLÜMÜ / İŞLETME PROGRAMI VD.</w:t>
            </w:r>
          </w:p>
        </w:tc>
      </w:tr>
      <w:tr w:rsidR="00A062E5" w14:paraId="28AB53DB"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2D49E4C" w14:textId="230AD61F" w:rsidR="00A062E5" w:rsidRDefault="00A062E5" w:rsidP="00A062E5">
            <w:pPr>
              <w:rPr>
                <w:color w:val="000000"/>
                <w:sz w:val="16"/>
                <w:szCs w:val="16"/>
              </w:rPr>
            </w:pPr>
            <w:r>
              <w:rPr>
                <w:color w:val="000000"/>
                <w:sz w:val="16"/>
                <w:szCs w:val="16"/>
              </w:rPr>
              <w:t>İSTATİSTİK</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01C97572" w14:textId="3B2FA8E5" w:rsidR="00A062E5" w:rsidRDefault="00A062E5" w:rsidP="00A062E5">
            <w:pPr>
              <w:rPr>
                <w:color w:val="000000"/>
                <w:sz w:val="16"/>
                <w:szCs w:val="16"/>
              </w:rPr>
            </w:pPr>
            <w:r>
              <w:rPr>
                <w:color w:val="000000"/>
                <w:sz w:val="16"/>
                <w:szCs w:val="16"/>
              </w:rPr>
              <w:t>YÖNETİM VE ORGANİZASYON BÖLÜMÜ / İŞLETME PROGRAMI VD.</w:t>
            </w:r>
          </w:p>
        </w:tc>
      </w:tr>
      <w:tr w:rsidR="00A062E5" w14:paraId="22B70129"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198659F" w14:textId="33B3647D" w:rsidR="00A062E5" w:rsidRDefault="00A062E5" w:rsidP="00A062E5">
            <w:pPr>
              <w:rPr>
                <w:color w:val="000000"/>
                <w:sz w:val="16"/>
                <w:szCs w:val="16"/>
              </w:rPr>
            </w:pPr>
            <w:r w:rsidRPr="008C40B7">
              <w:rPr>
                <w:color w:val="000000"/>
                <w:sz w:val="16"/>
                <w:szCs w:val="16"/>
              </w:rPr>
              <w:t>ENTEGRE OFİS VE WEB TASARIMI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6E7F3F94" w14:textId="56F2882A" w:rsidR="00A062E5" w:rsidRDefault="00A062E5" w:rsidP="00A062E5">
            <w:pPr>
              <w:rPr>
                <w:color w:val="000000"/>
                <w:sz w:val="16"/>
                <w:szCs w:val="16"/>
              </w:rPr>
            </w:pPr>
            <w:r>
              <w:rPr>
                <w:color w:val="000000"/>
                <w:sz w:val="16"/>
                <w:szCs w:val="16"/>
              </w:rPr>
              <w:t>BİLGİSAYAR TEKNOLOJİLERİ BÖLÜMÜ / BİLGİSAYAR PROGRAMCILIĞI</w:t>
            </w:r>
          </w:p>
        </w:tc>
      </w:tr>
      <w:tr w:rsidR="00A062E5" w14:paraId="3C087222" w14:textId="77777777" w:rsidTr="00E12C86">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0DADAC9" w14:textId="0422D998" w:rsidR="00A062E5" w:rsidRDefault="00A062E5" w:rsidP="00A062E5">
            <w:pPr>
              <w:rPr>
                <w:color w:val="000000"/>
                <w:sz w:val="16"/>
                <w:szCs w:val="16"/>
              </w:rPr>
            </w:pPr>
            <w:r w:rsidRPr="008C40B7">
              <w:rPr>
                <w:color w:val="000000"/>
                <w:sz w:val="16"/>
                <w:szCs w:val="16"/>
              </w:rPr>
              <w:t>VERİ TABANI YÖNETİM SİSTEMLERİ</w:t>
            </w:r>
          </w:p>
        </w:tc>
        <w:tc>
          <w:tcPr>
            <w:tcW w:w="6237" w:type="dxa"/>
            <w:tcBorders>
              <w:top w:val="single" w:sz="6" w:space="0" w:color="FFFFFF"/>
              <w:left w:val="nil"/>
              <w:bottom w:val="single" w:sz="6" w:space="0" w:color="FFFFFF"/>
              <w:right w:val="single" w:sz="6" w:space="0" w:color="FFFFFF"/>
            </w:tcBorders>
            <w:shd w:val="clear" w:color="auto" w:fill="D9D9D9"/>
            <w:vAlign w:val="center"/>
          </w:tcPr>
          <w:p w14:paraId="67081487" w14:textId="583CD7F1" w:rsidR="00A062E5" w:rsidRDefault="00A062E5" w:rsidP="00A062E5">
            <w:pPr>
              <w:rPr>
                <w:color w:val="000000"/>
                <w:sz w:val="16"/>
                <w:szCs w:val="16"/>
              </w:rPr>
            </w:pPr>
            <w:r>
              <w:rPr>
                <w:color w:val="000000"/>
                <w:sz w:val="16"/>
                <w:szCs w:val="16"/>
              </w:rPr>
              <w:t>BİLGİSAYAR TEKNOLOJİLERİ BÖLÜMÜ / BİLGİSAYAR PROGRAMCILIĞI</w:t>
            </w:r>
          </w:p>
        </w:tc>
      </w:tr>
      <w:tr w:rsidR="00A062E5" w14:paraId="4D85535B" w14:textId="77777777" w:rsidTr="00DC789E">
        <w:trPr>
          <w:trHeight w:val="282"/>
        </w:trPr>
        <w:tc>
          <w:tcPr>
            <w:tcW w:w="3828" w:type="dxa"/>
            <w:tcBorders>
              <w:top w:val="single" w:sz="6" w:space="0" w:color="FFFFFF"/>
              <w:left w:val="single" w:sz="6" w:space="0" w:color="FFFFFF"/>
              <w:bottom w:val="single" w:sz="6" w:space="0" w:color="FFFFFF"/>
              <w:right w:val="single" w:sz="6" w:space="0" w:color="FFFFFF"/>
            </w:tcBorders>
            <w:shd w:val="clear" w:color="auto" w:fill="D9D9D9" w:themeFill="background1" w:themeFillShade="D9"/>
            <w:vAlign w:val="center"/>
          </w:tcPr>
          <w:p w14:paraId="75308649" w14:textId="480248F3" w:rsidR="00A062E5" w:rsidRDefault="00A062E5" w:rsidP="00A062E5">
            <w:pPr>
              <w:rPr>
                <w:color w:val="000000"/>
                <w:sz w:val="16"/>
                <w:szCs w:val="16"/>
              </w:rPr>
            </w:pPr>
            <w:r w:rsidRPr="008C40B7">
              <w:rPr>
                <w:color w:val="000000"/>
                <w:sz w:val="16"/>
                <w:szCs w:val="16"/>
              </w:rPr>
              <w:t>İNTERNET PROGRAMCILIĞI</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619C8ACA" w14:textId="7240C8A6" w:rsidR="00A062E5" w:rsidRDefault="00A062E5" w:rsidP="00A062E5">
            <w:pPr>
              <w:rPr>
                <w:color w:val="000000"/>
                <w:sz w:val="16"/>
                <w:szCs w:val="16"/>
              </w:rPr>
            </w:pPr>
            <w:r>
              <w:rPr>
                <w:color w:val="000000"/>
                <w:sz w:val="16"/>
                <w:szCs w:val="16"/>
              </w:rPr>
              <w:t>BİLGİSAYAR TEKNOLOJİLERİ BÖLÜMÜ / BİLGİSAYAR PROGRAMCILIĞI</w:t>
            </w:r>
          </w:p>
        </w:tc>
      </w:tr>
      <w:tr w:rsidR="00A062E5" w14:paraId="03DC3DF2" w14:textId="77777777" w:rsidTr="00DC789E">
        <w:trPr>
          <w:trHeight w:val="282"/>
        </w:trPr>
        <w:tc>
          <w:tcPr>
            <w:tcW w:w="3828"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38A5B10E" w14:textId="0FCA9AE5" w:rsidR="00A062E5" w:rsidRDefault="00A062E5" w:rsidP="00A062E5">
            <w:pPr>
              <w:rPr>
                <w:color w:val="000000"/>
                <w:sz w:val="16"/>
                <w:szCs w:val="16"/>
              </w:rPr>
            </w:pPr>
            <w:r w:rsidRPr="00E12C86">
              <w:rPr>
                <w:color w:val="000000"/>
                <w:sz w:val="16"/>
                <w:szCs w:val="16"/>
              </w:rPr>
              <w:t>MALİ TABLOLAR ANALİZİ</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47863CED" w14:textId="6FEBC108" w:rsidR="00A062E5" w:rsidRDefault="00A062E5" w:rsidP="00A062E5">
            <w:pPr>
              <w:rPr>
                <w:color w:val="000000"/>
                <w:sz w:val="16"/>
                <w:szCs w:val="16"/>
              </w:rPr>
            </w:pPr>
            <w:r>
              <w:rPr>
                <w:color w:val="000000"/>
                <w:sz w:val="16"/>
                <w:szCs w:val="16"/>
              </w:rPr>
              <w:t>GAÜN – İİBF- İŞLETME</w:t>
            </w:r>
          </w:p>
        </w:tc>
      </w:tr>
      <w:tr w:rsidR="00A062E5" w14:paraId="343C9AE7" w14:textId="77777777" w:rsidTr="00DC789E">
        <w:trPr>
          <w:trHeight w:val="282"/>
        </w:trPr>
        <w:tc>
          <w:tcPr>
            <w:tcW w:w="3828"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69FDB001" w14:textId="6AA4F790" w:rsidR="00A062E5" w:rsidRDefault="00A062E5" w:rsidP="00A062E5">
            <w:pPr>
              <w:rPr>
                <w:color w:val="000000"/>
                <w:sz w:val="16"/>
                <w:szCs w:val="16"/>
              </w:rPr>
            </w:pPr>
            <w:r w:rsidRPr="00E12C86">
              <w:rPr>
                <w:color w:val="000000"/>
                <w:sz w:val="16"/>
                <w:szCs w:val="16"/>
              </w:rPr>
              <w:t>FİNANSAL YÖNETİM</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44560CFA" w14:textId="75270D94" w:rsidR="00A062E5" w:rsidRDefault="00A062E5" w:rsidP="00A062E5">
            <w:pPr>
              <w:rPr>
                <w:color w:val="000000"/>
                <w:sz w:val="16"/>
                <w:szCs w:val="16"/>
              </w:rPr>
            </w:pPr>
            <w:r>
              <w:rPr>
                <w:color w:val="000000"/>
                <w:sz w:val="16"/>
                <w:szCs w:val="16"/>
              </w:rPr>
              <w:t>GAÜN – İİBF- İŞLETME</w:t>
            </w:r>
          </w:p>
        </w:tc>
      </w:tr>
      <w:tr w:rsidR="00A062E5" w14:paraId="1A98B4BA" w14:textId="77777777" w:rsidTr="00DC789E">
        <w:trPr>
          <w:trHeight w:val="282"/>
        </w:trPr>
        <w:tc>
          <w:tcPr>
            <w:tcW w:w="3828"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4851D960" w14:textId="48EA6052" w:rsidR="00A062E5" w:rsidRPr="00E12C86" w:rsidRDefault="00A062E5" w:rsidP="00A062E5">
            <w:pPr>
              <w:rPr>
                <w:color w:val="000000"/>
                <w:sz w:val="16"/>
                <w:szCs w:val="16"/>
              </w:rPr>
            </w:pPr>
            <w:r w:rsidRPr="004A687F">
              <w:rPr>
                <w:color w:val="000000"/>
                <w:sz w:val="16"/>
                <w:szCs w:val="16"/>
              </w:rPr>
              <w:t>FİNANSAL YÖNETİM- I</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070D0C2C" w14:textId="75B0E5AD" w:rsidR="00A062E5" w:rsidRDefault="00A062E5" w:rsidP="00A062E5">
            <w:pPr>
              <w:rPr>
                <w:color w:val="000000"/>
                <w:sz w:val="16"/>
                <w:szCs w:val="16"/>
              </w:rPr>
            </w:pPr>
            <w:r>
              <w:rPr>
                <w:color w:val="000000"/>
                <w:sz w:val="16"/>
                <w:szCs w:val="16"/>
              </w:rPr>
              <w:t>ANADOLU AÖF – İŞLETME FAKÜLTESİ – YÜZYÜZE EĞİTİM</w:t>
            </w:r>
          </w:p>
        </w:tc>
      </w:tr>
      <w:tr w:rsidR="00A062E5" w14:paraId="7B947FAE" w14:textId="77777777" w:rsidTr="00DC789E">
        <w:trPr>
          <w:trHeight w:val="282"/>
        </w:trPr>
        <w:tc>
          <w:tcPr>
            <w:tcW w:w="3828"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07253B2F" w14:textId="37E8925F" w:rsidR="00A062E5" w:rsidRPr="00E12C86" w:rsidRDefault="00A062E5" w:rsidP="00A062E5">
            <w:pPr>
              <w:rPr>
                <w:color w:val="000000"/>
                <w:sz w:val="16"/>
                <w:szCs w:val="16"/>
              </w:rPr>
            </w:pPr>
            <w:r w:rsidRPr="004A687F">
              <w:rPr>
                <w:color w:val="000000"/>
                <w:sz w:val="16"/>
                <w:szCs w:val="16"/>
              </w:rPr>
              <w:t>MALİYET MUHASEBESİ</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3A5C2216" w14:textId="020C83F1" w:rsidR="00A062E5" w:rsidRDefault="00A062E5" w:rsidP="00A062E5">
            <w:pPr>
              <w:rPr>
                <w:color w:val="000000"/>
                <w:sz w:val="16"/>
                <w:szCs w:val="16"/>
              </w:rPr>
            </w:pPr>
            <w:r>
              <w:rPr>
                <w:color w:val="000000"/>
                <w:sz w:val="16"/>
                <w:szCs w:val="16"/>
              </w:rPr>
              <w:t>ANADOLU AÖF – İŞLETME FAKÜLTESİ – YÜZYÜZE EĞİTİM</w:t>
            </w:r>
          </w:p>
        </w:tc>
      </w:tr>
      <w:tr w:rsidR="00A062E5" w14:paraId="4A6F09EF" w14:textId="77777777" w:rsidTr="00DC789E">
        <w:trPr>
          <w:trHeight w:val="282"/>
        </w:trPr>
        <w:tc>
          <w:tcPr>
            <w:tcW w:w="3828"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75088501" w14:textId="20DD029F" w:rsidR="00A062E5" w:rsidRPr="004A687F" w:rsidRDefault="00A062E5" w:rsidP="00A062E5">
            <w:pPr>
              <w:rPr>
                <w:color w:val="000000"/>
                <w:sz w:val="16"/>
                <w:szCs w:val="16"/>
              </w:rPr>
            </w:pPr>
            <w:r w:rsidRPr="004A687F">
              <w:rPr>
                <w:color w:val="000000"/>
                <w:sz w:val="16"/>
                <w:szCs w:val="16"/>
              </w:rPr>
              <w:t>BİLGİSAYAR PRGRAMLAMA (C#)</w:t>
            </w:r>
          </w:p>
        </w:tc>
        <w:tc>
          <w:tcPr>
            <w:tcW w:w="6237" w:type="dxa"/>
            <w:tcBorders>
              <w:top w:val="single" w:sz="6" w:space="0" w:color="FFFFFF"/>
              <w:left w:val="nil"/>
              <w:bottom w:val="single" w:sz="6" w:space="0" w:color="FFFFFF"/>
              <w:right w:val="single" w:sz="6" w:space="0" w:color="FFFFFF"/>
            </w:tcBorders>
            <w:shd w:val="clear" w:color="auto" w:fill="D9D9D9" w:themeFill="background1" w:themeFillShade="D9"/>
            <w:vAlign w:val="center"/>
          </w:tcPr>
          <w:p w14:paraId="62E370E6" w14:textId="4FC03414" w:rsidR="00A062E5" w:rsidRDefault="00A062E5" w:rsidP="00A062E5">
            <w:pPr>
              <w:rPr>
                <w:color w:val="000000"/>
                <w:sz w:val="16"/>
                <w:szCs w:val="16"/>
              </w:rPr>
            </w:pPr>
            <w:r>
              <w:rPr>
                <w:color w:val="000000"/>
                <w:sz w:val="16"/>
                <w:szCs w:val="16"/>
              </w:rPr>
              <w:t>FEN EDEBİYAT FAKÜLTESİ – MATEMATİK BÖLÜMÜ</w:t>
            </w:r>
          </w:p>
        </w:tc>
      </w:tr>
    </w:tbl>
    <w:p w14:paraId="25D7CBF7" w14:textId="77777777" w:rsidR="004E5F09" w:rsidRDefault="00000000">
      <w:pPr>
        <w:tabs>
          <w:tab w:val="left" w:pos="2025"/>
        </w:tabs>
        <w:jc w:val="center"/>
      </w:pPr>
      <w:r>
        <w:pict w14:anchorId="665D635F">
          <v:rect id="_x0000_i1035" style="width:0;height:1.5pt" o:hralign="center" o:bullet="t" o:hrstd="t" o:hr="t" fillcolor="#a0a0a0" stroked="f"/>
        </w:pict>
      </w:r>
    </w:p>
    <w:tbl>
      <w:tblPr>
        <w:tblStyle w:val="a5"/>
        <w:tblW w:w="10065" w:type="dxa"/>
        <w:tblInd w:w="0" w:type="dxa"/>
        <w:tblLayout w:type="fixed"/>
        <w:tblLook w:val="0400" w:firstRow="0" w:lastRow="0" w:firstColumn="0" w:lastColumn="0" w:noHBand="0" w:noVBand="1"/>
      </w:tblPr>
      <w:tblGrid>
        <w:gridCol w:w="2552"/>
        <w:gridCol w:w="7513"/>
      </w:tblGrid>
      <w:tr w:rsidR="004E5F09" w14:paraId="356E35A7" w14:textId="77777777" w:rsidTr="00212658">
        <w:trPr>
          <w:trHeight w:val="218"/>
        </w:trPr>
        <w:tc>
          <w:tcPr>
            <w:tcW w:w="10065" w:type="dxa"/>
            <w:gridSpan w:val="2"/>
            <w:tcBorders>
              <w:top w:val="nil"/>
              <w:left w:val="nil"/>
              <w:bottom w:val="nil"/>
              <w:right w:val="nil"/>
            </w:tcBorders>
            <w:shd w:val="clear" w:color="auto" w:fill="262626"/>
            <w:vAlign w:val="center"/>
          </w:tcPr>
          <w:p w14:paraId="77313293" w14:textId="77777777" w:rsidR="004E5F09" w:rsidRDefault="004E5F09" w:rsidP="00212658">
            <w:pPr>
              <w:jc w:val="center"/>
              <w:rPr>
                <w:rFonts w:ascii="Calibri" w:eastAsia="Calibri" w:hAnsi="Calibri" w:cs="Calibri"/>
                <w:b/>
                <w:color w:val="FFFFFF"/>
              </w:rPr>
            </w:pPr>
            <w:r>
              <w:rPr>
                <w:rFonts w:ascii="Calibri" w:eastAsia="Calibri" w:hAnsi="Calibri" w:cs="Calibri"/>
                <w:b/>
                <w:color w:val="FFFFFF"/>
              </w:rPr>
              <w:t>BİLGİSAYAR &amp; PROGRAMLAMA &amp; BETİK DİL BECERİLERİ</w:t>
            </w:r>
          </w:p>
        </w:tc>
      </w:tr>
      <w:tr w:rsidR="004E5F09" w14:paraId="3F35A078" w14:textId="77777777" w:rsidTr="00212658">
        <w:trPr>
          <w:trHeight w:val="255"/>
        </w:trPr>
        <w:tc>
          <w:tcPr>
            <w:tcW w:w="2552"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600D1212" w14:textId="77777777" w:rsidR="004E5F09" w:rsidRDefault="004E5F09" w:rsidP="00212658">
            <w:pPr>
              <w:jc w:val="center"/>
              <w:rPr>
                <w:b/>
                <w:color w:val="000000"/>
                <w:sz w:val="18"/>
                <w:szCs w:val="18"/>
              </w:rPr>
            </w:pPr>
            <w:r>
              <w:rPr>
                <w:b/>
                <w:color w:val="000000"/>
                <w:sz w:val="18"/>
                <w:szCs w:val="18"/>
              </w:rPr>
              <w:t>Yazılım, Program &amp;Betik Dili</w:t>
            </w:r>
          </w:p>
        </w:tc>
        <w:tc>
          <w:tcPr>
            <w:tcW w:w="7513" w:type="dxa"/>
            <w:tcBorders>
              <w:top w:val="single" w:sz="6" w:space="0" w:color="FFFFFF"/>
              <w:left w:val="nil"/>
              <w:bottom w:val="single" w:sz="6" w:space="0" w:color="FFFFFF"/>
              <w:right w:val="single" w:sz="6" w:space="0" w:color="FFFFFF"/>
            </w:tcBorders>
            <w:shd w:val="clear" w:color="auto" w:fill="BFBFBF"/>
            <w:vAlign w:val="center"/>
          </w:tcPr>
          <w:p w14:paraId="707B2489" w14:textId="77777777" w:rsidR="004E5F09" w:rsidRDefault="004E5F09" w:rsidP="00212658">
            <w:pPr>
              <w:ind w:right="-211"/>
              <w:jc w:val="center"/>
              <w:rPr>
                <w:b/>
                <w:color w:val="000000"/>
                <w:sz w:val="18"/>
                <w:szCs w:val="18"/>
              </w:rPr>
            </w:pPr>
            <w:r>
              <w:rPr>
                <w:b/>
                <w:color w:val="000000"/>
                <w:sz w:val="18"/>
                <w:szCs w:val="18"/>
              </w:rPr>
              <w:t xml:space="preserve"> Açıklama</w:t>
            </w:r>
          </w:p>
        </w:tc>
      </w:tr>
      <w:tr w:rsidR="004E5F09" w14:paraId="62780585" w14:textId="77777777" w:rsidTr="00212658">
        <w:trPr>
          <w:trHeight w:val="282"/>
        </w:trPr>
        <w:tc>
          <w:tcPr>
            <w:tcW w:w="255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759E973" w14:textId="77777777" w:rsidR="004E5F09" w:rsidRDefault="004E5F09" w:rsidP="00212658">
            <w:pPr>
              <w:jc w:val="center"/>
              <w:rPr>
                <w:color w:val="000000"/>
                <w:sz w:val="16"/>
                <w:szCs w:val="16"/>
              </w:rPr>
            </w:pPr>
            <w:r>
              <w:rPr>
                <w:color w:val="000000"/>
                <w:sz w:val="16"/>
                <w:szCs w:val="16"/>
              </w:rPr>
              <w:t>PHP &amp; MySQL</w:t>
            </w:r>
          </w:p>
        </w:tc>
        <w:tc>
          <w:tcPr>
            <w:tcW w:w="7513" w:type="dxa"/>
            <w:tcBorders>
              <w:top w:val="single" w:sz="6" w:space="0" w:color="FFFFFF"/>
              <w:left w:val="nil"/>
              <w:bottom w:val="single" w:sz="6" w:space="0" w:color="FFFFFF"/>
              <w:right w:val="single" w:sz="6" w:space="0" w:color="FFFFFF"/>
            </w:tcBorders>
            <w:shd w:val="clear" w:color="auto" w:fill="D9D9D9"/>
            <w:vAlign w:val="center"/>
          </w:tcPr>
          <w:p w14:paraId="1F5D89B1" w14:textId="77777777" w:rsidR="004E5F09" w:rsidRDefault="004E5F09" w:rsidP="00212658">
            <w:pPr>
              <w:rPr>
                <w:color w:val="000000"/>
                <w:sz w:val="16"/>
                <w:szCs w:val="16"/>
              </w:rPr>
            </w:pPr>
            <w:r>
              <w:rPr>
                <w:color w:val="000000"/>
                <w:sz w:val="16"/>
                <w:szCs w:val="16"/>
              </w:rPr>
              <w:t>İyi derecede PHP WEB Programlama ve Veri Tabanı Bağlantıları</w:t>
            </w:r>
          </w:p>
        </w:tc>
      </w:tr>
      <w:tr w:rsidR="004E5F09" w14:paraId="7C69DFBC" w14:textId="77777777" w:rsidTr="00212658">
        <w:trPr>
          <w:trHeight w:val="282"/>
        </w:trPr>
        <w:tc>
          <w:tcPr>
            <w:tcW w:w="255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1789E54" w14:textId="77777777" w:rsidR="004E5F09" w:rsidRDefault="004E5F09" w:rsidP="00212658">
            <w:pPr>
              <w:jc w:val="center"/>
              <w:rPr>
                <w:color w:val="000000"/>
                <w:sz w:val="16"/>
                <w:szCs w:val="16"/>
              </w:rPr>
            </w:pPr>
            <w:proofErr w:type="gramStart"/>
            <w:r>
              <w:rPr>
                <w:color w:val="000000"/>
                <w:sz w:val="16"/>
                <w:szCs w:val="16"/>
              </w:rPr>
              <w:t>.NET</w:t>
            </w:r>
            <w:proofErr w:type="gramEnd"/>
            <w:r>
              <w:rPr>
                <w:color w:val="000000"/>
                <w:sz w:val="16"/>
                <w:szCs w:val="16"/>
              </w:rPr>
              <w:t xml:space="preserve"> &amp; </w:t>
            </w:r>
            <w:proofErr w:type="spellStart"/>
            <w:r>
              <w:rPr>
                <w:color w:val="000000"/>
                <w:sz w:val="16"/>
                <w:szCs w:val="16"/>
              </w:rPr>
              <w:t>MsSQL</w:t>
            </w:r>
            <w:proofErr w:type="spellEnd"/>
          </w:p>
        </w:tc>
        <w:tc>
          <w:tcPr>
            <w:tcW w:w="7513" w:type="dxa"/>
            <w:tcBorders>
              <w:top w:val="single" w:sz="6" w:space="0" w:color="FFFFFF"/>
              <w:left w:val="nil"/>
              <w:bottom w:val="single" w:sz="6" w:space="0" w:color="FFFFFF"/>
              <w:right w:val="single" w:sz="6" w:space="0" w:color="FFFFFF"/>
            </w:tcBorders>
            <w:shd w:val="clear" w:color="auto" w:fill="D9D9D9"/>
            <w:vAlign w:val="center"/>
          </w:tcPr>
          <w:p w14:paraId="7B5EBC47" w14:textId="77777777" w:rsidR="004E5F09" w:rsidRDefault="004E5F09" w:rsidP="00212658">
            <w:pPr>
              <w:rPr>
                <w:color w:val="000000"/>
                <w:sz w:val="16"/>
                <w:szCs w:val="16"/>
              </w:rPr>
            </w:pPr>
            <w:r>
              <w:rPr>
                <w:color w:val="000000"/>
                <w:sz w:val="16"/>
                <w:szCs w:val="16"/>
              </w:rPr>
              <w:t xml:space="preserve">Microsoft Visual </w:t>
            </w:r>
            <w:proofErr w:type="spellStart"/>
            <w:r>
              <w:rPr>
                <w:color w:val="000000"/>
                <w:sz w:val="16"/>
                <w:szCs w:val="16"/>
              </w:rPr>
              <w:t>Studio</w:t>
            </w:r>
            <w:proofErr w:type="spellEnd"/>
            <w:r>
              <w:rPr>
                <w:color w:val="000000"/>
                <w:sz w:val="16"/>
                <w:szCs w:val="16"/>
              </w:rPr>
              <w:t xml:space="preserve"> 10.0 WEB Programlama ve Veri Tabanı Bağlantıları</w:t>
            </w:r>
          </w:p>
        </w:tc>
      </w:tr>
      <w:tr w:rsidR="004E5F09" w14:paraId="5BCADB3B" w14:textId="77777777" w:rsidTr="00212658">
        <w:trPr>
          <w:trHeight w:val="282"/>
        </w:trPr>
        <w:tc>
          <w:tcPr>
            <w:tcW w:w="255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4B91787" w14:textId="77777777" w:rsidR="004E5F09" w:rsidRDefault="004E5F09" w:rsidP="00212658">
            <w:pPr>
              <w:jc w:val="center"/>
              <w:rPr>
                <w:color w:val="000000"/>
                <w:sz w:val="16"/>
                <w:szCs w:val="16"/>
              </w:rPr>
            </w:pPr>
            <w:r>
              <w:rPr>
                <w:color w:val="000000"/>
                <w:sz w:val="16"/>
                <w:szCs w:val="16"/>
              </w:rPr>
              <w:t xml:space="preserve">İLERİ EXCEL  </w:t>
            </w:r>
          </w:p>
        </w:tc>
        <w:tc>
          <w:tcPr>
            <w:tcW w:w="7513" w:type="dxa"/>
            <w:tcBorders>
              <w:top w:val="single" w:sz="6" w:space="0" w:color="FFFFFF"/>
              <w:left w:val="nil"/>
              <w:bottom w:val="single" w:sz="6" w:space="0" w:color="FFFFFF"/>
              <w:right w:val="single" w:sz="6" w:space="0" w:color="FFFFFF"/>
            </w:tcBorders>
            <w:shd w:val="clear" w:color="auto" w:fill="D9D9D9"/>
            <w:vAlign w:val="center"/>
          </w:tcPr>
          <w:p w14:paraId="4BC83CA1" w14:textId="77777777" w:rsidR="004E5F09" w:rsidRDefault="004E5F09" w:rsidP="00212658">
            <w:pPr>
              <w:rPr>
                <w:color w:val="000000"/>
                <w:sz w:val="16"/>
                <w:szCs w:val="16"/>
              </w:rPr>
            </w:pPr>
            <w:r>
              <w:rPr>
                <w:color w:val="000000"/>
                <w:sz w:val="16"/>
                <w:szCs w:val="16"/>
              </w:rPr>
              <w:t>İleri Düzey Visual Basic – Makrolar – Gelişmiş Excel Formül ve Komutları</w:t>
            </w:r>
          </w:p>
        </w:tc>
      </w:tr>
      <w:tr w:rsidR="004E5F09" w14:paraId="0B7C23D1" w14:textId="77777777" w:rsidTr="00212658">
        <w:trPr>
          <w:trHeight w:val="282"/>
        </w:trPr>
        <w:tc>
          <w:tcPr>
            <w:tcW w:w="255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049521C" w14:textId="77777777" w:rsidR="004E5F09" w:rsidRDefault="004E5F09" w:rsidP="00212658">
            <w:pPr>
              <w:jc w:val="center"/>
              <w:rPr>
                <w:color w:val="000000"/>
                <w:sz w:val="16"/>
                <w:szCs w:val="16"/>
              </w:rPr>
            </w:pPr>
            <w:r>
              <w:rPr>
                <w:color w:val="000000"/>
                <w:sz w:val="16"/>
                <w:szCs w:val="16"/>
              </w:rPr>
              <w:t>HTML</w:t>
            </w:r>
          </w:p>
        </w:tc>
        <w:tc>
          <w:tcPr>
            <w:tcW w:w="7513" w:type="dxa"/>
            <w:tcBorders>
              <w:top w:val="single" w:sz="6" w:space="0" w:color="FFFFFF"/>
              <w:left w:val="nil"/>
              <w:bottom w:val="single" w:sz="6" w:space="0" w:color="FFFFFF"/>
              <w:right w:val="single" w:sz="6" w:space="0" w:color="FFFFFF"/>
            </w:tcBorders>
            <w:shd w:val="clear" w:color="auto" w:fill="D9D9D9"/>
            <w:vAlign w:val="center"/>
          </w:tcPr>
          <w:p w14:paraId="67DFB052" w14:textId="77777777" w:rsidR="004E5F09" w:rsidRDefault="004E5F09" w:rsidP="00212658">
            <w:pPr>
              <w:rPr>
                <w:color w:val="000000"/>
                <w:sz w:val="16"/>
                <w:szCs w:val="16"/>
              </w:rPr>
            </w:pPr>
            <w:r>
              <w:rPr>
                <w:color w:val="000000"/>
                <w:sz w:val="16"/>
                <w:szCs w:val="16"/>
              </w:rPr>
              <w:t xml:space="preserve">İyi derecede HTML Betik </w:t>
            </w:r>
          </w:p>
        </w:tc>
      </w:tr>
      <w:tr w:rsidR="004E5F09" w14:paraId="0106118C" w14:textId="77777777" w:rsidTr="00212658">
        <w:trPr>
          <w:trHeight w:val="282"/>
        </w:trPr>
        <w:tc>
          <w:tcPr>
            <w:tcW w:w="2552"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3476BD3A" w14:textId="77777777" w:rsidR="004E5F09" w:rsidRDefault="004E5F09" w:rsidP="00212658">
            <w:pPr>
              <w:jc w:val="center"/>
              <w:rPr>
                <w:color w:val="000000"/>
                <w:sz w:val="16"/>
                <w:szCs w:val="16"/>
              </w:rPr>
            </w:pPr>
            <w:r>
              <w:rPr>
                <w:color w:val="000000"/>
                <w:sz w:val="16"/>
                <w:szCs w:val="16"/>
              </w:rPr>
              <w:t xml:space="preserve">CSS </w:t>
            </w:r>
          </w:p>
        </w:tc>
        <w:tc>
          <w:tcPr>
            <w:tcW w:w="7513" w:type="dxa"/>
            <w:tcBorders>
              <w:top w:val="single" w:sz="6" w:space="0" w:color="FFFFFF"/>
              <w:left w:val="nil"/>
              <w:bottom w:val="single" w:sz="6" w:space="0" w:color="FFFFFF"/>
              <w:right w:val="single" w:sz="6" w:space="0" w:color="FFFFFF"/>
            </w:tcBorders>
            <w:shd w:val="clear" w:color="auto" w:fill="D9D9D9"/>
            <w:vAlign w:val="center"/>
          </w:tcPr>
          <w:p w14:paraId="4A462BAB" w14:textId="77777777" w:rsidR="004E5F09" w:rsidRDefault="004E5F09" w:rsidP="00212658">
            <w:pPr>
              <w:rPr>
                <w:color w:val="000000"/>
                <w:sz w:val="16"/>
                <w:szCs w:val="16"/>
              </w:rPr>
            </w:pPr>
            <w:r>
              <w:rPr>
                <w:color w:val="000000"/>
                <w:sz w:val="16"/>
                <w:szCs w:val="16"/>
              </w:rPr>
              <w:t>İyi derecede CSS WEB Tasarım</w:t>
            </w:r>
          </w:p>
        </w:tc>
      </w:tr>
    </w:tbl>
    <w:p w14:paraId="60DBD3D7" w14:textId="77777777" w:rsidR="004E5F09" w:rsidRDefault="004E5F09" w:rsidP="004E5F09">
      <w:pPr>
        <w:tabs>
          <w:tab w:val="left" w:pos="2025"/>
        </w:tabs>
        <w:jc w:val="center"/>
      </w:pPr>
    </w:p>
    <w:tbl>
      <w:tblPr>
        <w:tblStyle w:val="a6"/>
        <w:tblW w:w="10065" w:type="dxa"/>
        <w:tblInd w:w="0" w:type="dxa"/>
        <w:tblLayout w:type="fixed"/>
        <w:tblLook w:val="0400" w:firstRow="0" w:lastRow="0" w:firstColumn="0" w:lastColumn="0" w:noHBand="0" w:noVBand="1"/>
      </w:tblPr>
      <w:tblGrid>
        <w:gridCol w:w="3544"/>
        <w:gridCol w:w="6521"/>
      </w:tblGrid>
      <w:tr w:rsidR="004E5F09" w14:paraId="730AEFCB" w14:textId="77777777" w:rsidTr="00212658">
        <w:trPr>
          <w:trHeight w:val="218"/>
        </w:trPr>
        <w:tc>
          <w:tcPr>
            <w:tcW w:w="10065" w:type="dxa"/>
            <w:gridSpan w:val="2"/>
            <w:tcBorders>
              <w:top w:val="nil"/>
              <w:left w:val="nil"/>
              <w:bottom w:val="nil"/>
              <w:right w:val="nil"/>
            </w:tcBorders>
            <w:shd w:val="clear" w:color="auto" w:fill="262626"/>
            <w:vAlign w:val="center"/>
          </w:tcPr>
          <w:p w14:paraId="6C5AD0D8" w14:textId="77777777" w:rsidR="004E5F09" w:rsidRDefault="004E5F09" w:rsidP="00212658">
            <w:pPr>
              <w:jc w:val="center"/>
              <w:rPr>
                <w:rFonts w:ascii="Calibri" w:eastAsia="Calibri" w:hAnsi="Calibri" w:cs="Calibri"/>
                <w:b/>
                <w:color w:val="FFFFFF"/>
              </w:rPr>
            </w:pPr>
            <w:r>
              <w:rPr>
                <w:rFonts w:ascii="Calibri" w:eastAsia="Calibri" w:hAnsi="Calibri" w:cs="Calibri"/>
                <w:b/>
                <w:color w:val="FFFFFF"/>
              </w:rPr>
              <w:t>GÖREV ALDIĞI YAZILIM – DESTEK PROJELERİ</w:t>
            </w:r>
          </w:p>
        </w:tc>
      </w:tr>
      <w:tr w:rsidR="004E5F09" w14:paraId="75A6ABA6" w14:textId="77777777" w:rsidTr="00212658">
        <w:trPr>
          <w:trHeight w:val="255"/>
        </w:trPr>
        <w:tc>
          <w:tcPr>
            <w:tcW w:w="3544" w:type="dxa"/>
            <w:tcBorders>
              <w:top w:val="single" w:sz="6" w:space="0" w:color="FFFFFF"/>
              <w:left w:val="single" w:sz="6" w:space="0" w:color="FFFFFF"/>
              <w:bottom w:val="single" w:sz="6" w:space="0" w:color="FFFFFF"/>
              <w:right w:val="single" w:sz="6" w:space="0" w:color="FFFFFF"/>
            </w:tcBorders>
            <w:shd w:val="clear" w:color="auto" w:fill="BFBFBF"/>
            <w:vAlign w:val="center"/>
          </w:tcPr>
          <w:p w14:paraId="059E2C5F" w14:textId="77777777" w:rsidR="004E5F09" w:rsidRDefault="004E5F09" w:rsidP="00212658">
            <w:pPr>
              <w:jc w:val="center"/>
              <w:rPr>
                <w:b/>
                <w:color w:val="000000"/>
                <w:sz w:val="18"/>
                <w:szCs w:val="18"/>
              </w:rPr>
            </w:pPr>
            <w:r>
              <w:rPr>
                <w:b/>
                <w:color w:val="000000"/>
                <w:sz w:val="18"/>
                <w:szCs w:val="18"/>
              </w:rPr>
              <w:t xml:space="preserve">Türü </w:t>
            </w:r>
          </w:p>
        </w:tc>
        <w:tc>
          <w:tcPr>
            <w:tcW w:w="6521" w:type="dxa"/>
            <w:tcBorders>
              <w:top w:val="single" w:sz="6" w:space="0" w:color="FFFFFF"/>
              <w:left w:val="nil"/>
              <w:bottom w:val="single" w:sz="6" w:space="0" w:color="FFFFFF"/>
              <w:right w:val="single" w:sz="6" w:space="0" w:color="FFFFFF"/>
            </w:tcBorders>
            <w:shd w:val="clear" w:color="auto" w:fill="BFBFBF"/>
            <w:vAlign w:val="center"/>
          </w:tcPr>
          <w:p w14:paraId="2018E219" w14:textId="77777777" w:rsidR="004E5F09" w:rsidRDefault="004E5F09" w:rsidP="00212658">
            <w:pPr>
              <w:jc w:val="center"/>
              <w:rPr>
                <w:b/>
                <w:color w:val="000000"/>
                <w:sz w:val="18"/>
                <w:szCs w:val="18"/>
              </w:rPr>
            </w:pPr>
            <w:r>
              <w:rPr>
                <w:b/>
                <w:color w:val="000000"/>
                <w:sz w:val="18"/>
                <w:szCs w:val="18"/>
              </w:rPr>
              <w:t xml:space="preserve"> Açıklama</w:t>
            </w:r>
          </w:p>
        </w:tc>
      </w:tr>
      <w:tr w:rsidR="004E5F09" w14:paraId="26D3966A" w14:textId="77777777" w:rsidTr="00212658">
        <w:trPr>
          <w:trHeight w:val="282"/>
        </w:trPr>
        <w:tc>
          <w:tcPr>
            <w:tcW w:w="3544"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61405F4" w14:textId="77777777" w:rsidR="004E5F09" w:rsidRDefault="004E5F09" w:rsidP="00212658">
            <w:pPr>
              <w:jc w:val="center"/>
              <w:rPr>
                <w:color w:val="000000"/>
                <w:sz w:val="16"/>
                <w:szCs w:val="16"/>
              </w:rPr>
            </w:pPr>
            <w:r>
              <w:rPr>
                <w:color w:val="000000"/>
                <w:sz w:val="16"/>
                <w:szCs w:val="16"/>
              </w:rPr>
              <w:t>ÖLÇME DEĞERLENDİRME YAZILIMLARI</w:t>
            </w:r>
          </w:p>
        </w:tc>
        <w:tc>
          <w:tcPr>
            <w:tcW w:w="6521" w:type="dxa"/>
            <w:tcBorders>
              <w:top w:val="single" w:sz="6" w:space="0" w:color="FFFFFF"/>
              <w:left w:val="nil"/>
              <w:bottom w:val="single" w:sz="6" w:space="0" w:color="FFFFFF"/>
              <w:right w:val="single" w:sz="6" w:space="0" w:color="FFFFFF"/>
            </w:tcBorders>
            <w:shd w:val="clear" w:color="auto" w:fill="D9D9D9"/>
            <w:vAlign w:val="center"/>
          </w:tcPr>
          <w:p w14:paraId="193524DB" w14:textId="77777777" w:rsidR="004E5F09" w:rsidRDefault="004E5F09" w:rsidP="00212658">
            <w:pPr>
              <w:rPr>
                <w:color w:val="000000"/>
                <w:sz w:val="16"/>
                <w:szCs w:val="16"/>
              </w:rPr>
            </w:pPr>
            <w:r>
              <w:rPr>
                <w:color w:val="000000"/>
                <w:sz w:val="16"/>
                <w:szCs w:val="16"/>
              </w:rPr>
              <w:t xml:space="preserve">Gaziantep Kolej Vakfı Özel Okulları / Şanlıurfa </w:t>
            </w:r>
            <w:proofErr w:type="spellStart"/>
            <w:r>
              <w:rPr>
                <w:color w:val="000000"/>
                <w:sz w:val="16"/>
                <w:szCs w:val="16"/>
              </w:rPr>
              <w:t>Yeniizler</w:t>
            </w:r>
            <w:proofErr w:type="spellEnd"/>
            <w:r>
              <w:rPr>
                <w:color w:val="000000"/>
                <w:sz w:val="16"/>
                <w:szCs w:val="16"/>
              </w:rPr>
              <w:t xml:space="preserve"> Okulları (Öğrenci Bilgi Sistemi)</w:t>
            </w:r>
          </w:p>
        </w:tc>
      </w:tr>
      <w:tr w:rsidR="004E5F09" w14:paraId="02DA49AF" w14:textId="77777777" w:rsidTr="00212658">
        <w:trPr>
          <w:trHeight w:val="282"/>
        </w:trPr>
        <w:tc>
          <w:tcPr>
            <w:tcW w:w="3544"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1E3E2478" w14:textId="77777777" w:rsidR="004E5F09" w:rsidRDefault="004E5F09" w:rsidP="00212658">
            <w:pPr>
              <w:jc w:val="center"/>
              <w:rPr>
                <w:color w:val="000000"/>
                <w:sz w:val="16"/>
                <w:szCs w:val="16"/>
              </w:rPr>
            </w:pPr>
            <w:r>
              <w:rPr>
                <w:color w:val="000000"/>
                <w:sz w:val="16"/>
                <w:szCs w:val="16"/>
              </w:rPr>
              <w:t>MOBİL PROGRAMLAMA (İOS /ANDROİD)</w:t>
            </w:r>
          </w:p>
        </w:tc>
        <w:tc>
          <w:tcPr>
            <w:tcW w:w="6521" w:type="dxa"/>
            <w:tcBorders>
              <w:top w:val="single" w:sz="6" w:space="0" w:color="FFFFFF"/>
              <w:left w:val="nil"/>
              <w:bottom w:val="single" w:sz="6" w:space="0" w:color="FFFFFF"/>
              <w:right w:val="single" w:sz="6" w:space="0" w:color="FFFFFF"/>
            </w:tcBorders>
            <w:shd w:val="clear" w:color="auto" w:fill="D9D9D9"/>
            <w:vAlign w:val="center"/>
          </w:tcPr>
          <w:p w14:paraId="5109DFC4" w14:textId="77777777" w:rsidR="004E5F09" w:rsidRDefault="004E5F09" w:rsidP="00212658">
            <w:pPr>
              <w:rPr>
                <w:color w:val="000000"/>
                <w:sz w:val="16"/>
                <w:szCs w:val="16"/>
              </w:rPr>
            </w:pPr>
            <w:r>
              <w:rPr>
                <w:color w:val="000000"/>
                <w:sz w:val="16"/>
                <w:szCs w:val="16"/>
              </w:rPr>
              <w:t xml:space="preserve">Gaziantep Kolej Vakfı Özel Okulları / Şanlıurfa </w:t>
            </w:r>
            <w:proofErr w:type="spellStart"/>
            <w:r>
              <w:rPr>
                <w:color w:val="000000"/>
                <w:sz w:val="16"/>
                <w:szCs w:val="16"/>
              </w:rPr>
              <w:t>Yeniizler</w:t>
            </w:r>
            <w:proofErr w:type="spellEnd"/>
            <w:r>
              <w:rPr>
                <w:color w:val="000000"/>
                <w:sz w:val="16"/>
                <w:szCs w:val="16"/>
              </w:rPr>
              <w:t xml:space="preserve"> Okulları (Öğrenci Bilgi Sistemi)</w:t>
            </w:r>
          </w:p>
        </w:tc>
      </w:tr>
      <w:tr w:rsidR="004E5F09" w14:paraId="3CAB1BB6" w14:textId="77777777" w:rsidTr="00212658">
        <w:trPr>
          <w:trHeight w:val="282"/>
        </w:trPr>
        <w:tc>
          <w:tcPr>
            <w:tcW w:w="3544"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B496C22" w14:textId="77777777" w:rsidR="004E5F09" w:rsidRDefault="004E5F09" w:rsidP="00212658">
            <w:pPr>
              <w:jc w:val="center"/>
              <w:rPr>
                <w:color w:val="000000"/>
                <w:sz w:val="16"/>
                <w:szCs w:val="16"/>
              </w:rPr>
            </w:pPr>
            <w:r>
              <w:rPr>
                <w:color w:val="000000"/>
                <w:sz w:val="16"/>
                <w:szCs w:val="16"/>
              </w:rPr>
              <w:t xml:space="preserve">ELEKTRONİK BELGE YÖNETİM SİSTEMİ </w:t>
            </w:r>
          </w:p>
        </w:tc>
        <w:tc>
          <w:tcPr>
            <w:tcW w:w="6521" w:type="dxa"/>
            <w:tcBorders>
              <w:top w:val="single" w:sz="6" w:space="0" w:color="FFFFFF"/>
              <w:left w:val="nil"/>
              <w:bottom w:val="single" w:sz="6" w:space="0" w:color="FFFFFF"/>
              <w:right w:val="single" w:sz="6" w:space="0" w:color="FFFFFF"/>
            </w:tcBorders>
            <w:shd w:val="clear" w:color="auto" w:fill="D9D9D9"/>
            <w:vAlign w:val="center"/>
          </w:tcPr>
          <w:p w14:paraId="1AC6189E" w14:textId="77777777" w:rsidR="004E5F09" w:rsidRDefault="004E5F09" w:rsidP="00212658">
            <w:pPr>
              <w:rPr>
                <w:color w:val="000000"/>
                <w:sz w:val="16"/>
                <w:szCs w:val="16"/>
              </w:rPr>
            </w:pPr>
            <w:r>
              <w:rPr>
                <w:color w:val="000000"/>
                <w:sz w:val="16"/>
                <w:szCs w:val="16"/>
              </w:rPr>
              <w:t>Gaziantep Kolej Vakfı Özel Okulları</w:t>
            </w:r>
          </w:p>
        </w:tc>
      </w:tr>
      <w:tr w:rsidR="004E5F09" w14:paraId="6C4852D3" w14:textId="77777777" w:rsidTr="00212658">
        <w:trPr>
          <w:trHeight w:val="282"/>
        </w:trPr>
        <w:tc>
          <w:tcPr>
            <w:tcW w:w="3544"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0B52FA29" w14:textId="77777777" w:rsidR="004E5F09" w:rsidRDefault="004E5F09" w:rsidP="00212658">
            <w:pPr>
              <w:jc w:val="center"/>
              <w:rPr>
                <w:color w:val="000000"/>
                <w:sz w:val="16"/>
                <w:szCs w:val="16"/>
              </w:rPr>
            </w:pPr>
            <w:r>
              <w:rPr>
                <w:color w:val="000000"/>
                <w:sz w:val="16"/>
                <w:szCs w:val="16"/>
              </w:rPr>
              <w:t>SINAV OPTİK FORM DÜZENLEME PROG.</w:t>
            </w:r>
          </w:p>
        </w:tc>
        <w:tc>
          <w:tcPr>
            <w:tcW w:w="6521" w:type="dxa"/>
            <w:tcBorders>
              <w:top w:val="single" w:sz="6" w:space="0" w:color="FFFFFF"/>
              <w:left w:val="nil"/>
              <w:bottom w:val="single" w:sz="6" w:space="0" w:color="FFFFFF"/>
              <w:right w:val="single" w:sz="6" w:space="0" w:color="FFFFFF"/>
            </w:tcBorders>
            <w:shd w:val="clear" w:color="auto" w:fill="D9D9D9"/>
            <w:vAlign w:val="center"/>
          </w:tcPr>
          <w:p w14:paraId="0953BB62" w14:textId="77777777" w:rsidR="004E5F09" w:rsidRDefault="004E5F09" w:rsidP="00212658">
            <w:pPr>
              <w:rPr>
                <w:color w:val="000000"/>
                <w:sz w:val="16"/>
                <w:szCs w:val="16"/>
              </w:rPr>
            </w:pPr>
            <w:proofErr w:type="spellStart"/>
            <w:r>
              <w:rPr>
                <w:color w:val="000000"/>
                <w:sz w:val="16"/>
                <w:szCs w:val="16"/>
              </w:rPr>
              <w:t>Teknosınav</w:t>
            </w:r>
            <w:proofErr w:type="spellEnd"/>
            <w:r>
              <w:rPr>
                <w:color w:val="000000"/>
                <w:sz w:val="16"/>
                <w:szCs w:val="16"/>
              </w:rPr>
              <w:t xml:space="preserve"> Eğitim Yazılımları</w:t>
            </w:r>
          </w:p>
        </w:tc>
      </w:tr>
      <w:tr w:rsidR="004E5F09" w14:paraId="2B2D9805" w14:textId="77777777" w:rsidTr="00212658">
        <w:trPr>
          <w:trHeight w:val="282"/>
        </w:trPr>
        <w:tc>
          <w:tcPr>
            <w:tcW w:w="3544" w:type="dxa"/>
            <w:tcBorders>
              <w:top w:val="single" w:sz="6" w:space="0" w:color="FFFFFF"/>
              <w:left w:val="single" w:sz="6" w:space="0" w:color="FFFFFF"/>
              <w:bottom w:val="single" w:sz="6" w:space="0" w:color="FFFFFF"/>
              <w:right w:val="single" w:sz="6" w:space="0" w:color="FFFFFF"/>
            </w:tcBorders>
            <w:shd w:val="clear" w:color="auto" w:fill="D9D9D9"/>
            <w:vAlign w:val="center"/>
          </w:tcPr>
          <w:p w14:paraId="2D9E59A5" w14:textId="77777777" w:rsidR="004E5F09" w:rsidRDefault="004E5F09" w:rsidP="00212658">
            <w:pPr>
              <w:jc w:val="center"/>
              <w:rPr>
                <w:color w:val="000000"/>
                <w:sz w:val="16"/>
                <w:szCs w:val="16"/>
              </w:rPr>
            </w:pPr>
            <w:r>
              <w:rPr>
                <w:color w:val="000000"/>
                <w:sz w:val="16"/>
                <w:szCs w:val="16"/>
              </w:rPr>
              <w:t xml:space="preserve">GOOGLE-SUIT FOR EDUCATION ENTEGR. </w:t>
            </w:r>
          </w:p>
        </w:tc>
        <w:tc>
          <w:tcPr>
            <w:tcW w:w="6521" w:type="dxa"/>
            <w:tcBorders>
              <w:top w:val="single" w:sz="6" w:space="0" w:color="FFFFFF"/>
              <w:left w:val="nil"/>
              <w:bottom w:val="single" w:sz="6" w:space="0" w:color="FFFFFF"/>
              <w:right w:val="single" w:sz="6" w:space="0" w:color="FFFFFF"/>
            </w:tcBorders>
            <w:shd w:val="clear" w:color="auto" w:fill="D9D9D9"/>
            <w:vAlign w:val="center"/>
          </w:tcPr>
          <w:p w14:paraId="2EE1E57C" w14:textId="77777777" w:rsidR="004E5F09" w:rsidRDefault="004E5F09" w:rsidP="00212658">
            <w:pPr>
              <w:rPr>
                <w:color w:val="000000"/>
                <w:sz w:val="16"/>
                <w:szCs w:val="16"/>
              </w:rPr>
            </w:pPr>
            <w:r>
              <w:rPr>
                <w:color w:val="000000"/>
                <w:sz w:val="16"/>
                <w:szCs w:val="16"/>
              </w:rPr>
              <w:t>G-</w:t>
            </w:r>
            <w:proofErr w:type="spellStart"/>
            <w:r>
              <w:rPr>
                <w:color w:val="000000"/>
                <w:sz w:val="16"/>
                <w:szCs w:val="16"/>
              </w:rPr>
              <w:t>Suit</w:t>
            </w:r>
            <w:proofErr w:type="spellEnd"/>
            <w:r>
              <w:rPr>
                <w:color w:val="000000"/>
                <w:sz w:val="16"/>
                <w:szCs w:val="16"/>
              </w:rPr>
              <w:t xml:space="preserve"> Mail </w:t>
            </w:r>
            <w:proofErr w:type="spellStart"/>
            <w:r>
              <w:rPr>
                <w:color w:val="000000"/>
                <w:sz w:val="16"/>
                <w:szCs w:val="16"/>
              </w:rPr>
              <w:t>for</w:t>
            </w:r>
            <w:proofErr w:type="spellEnd"/>
            <w:r>
              <w:rPr>
                <w:color w:val="000000"/>
                <w:sz w:val="16"/>
                <w:szCs w:val="16"/>
              </w:rPr>
              <w:t xml:space="preserve"> Edu.- Sistem Kurulumu – Google </w:t>
            </w:r>
            <w:proofErr w:type="spellStart"/>
            <w:r>
              <w:rPr>
                <w:color w:val="000000"/>
                <w:sz w:val="16"/>
                <w:szCs w:val="16"/>
              </w:rPr>
              <w:t>Classroom</w:t>
            </w:r>
            <w:proofErr w:type="spellEnd"/>
            <w:r>
              <w:rPr>
                <w:color w:val="000000"/>
                <w:sz w:val="16"/>
                <w:szCs w:val="16"/>
              </w:rPr>
              <w:t xml:space="preserve"> (Süper Yönetici Ayrıcalığı)</w:t>
            </w:r>
          </w:p>
        </w:tc>
      </w:tr>
    </w:tbl>
    <w:p w14:paraId="0FB2BECE" w14:textId="574E9D1B" w:rsidR="004E5F09" w:rsidRDefault="004E5F09">
      <w:pPr>
        <w:tabs>
          <w:tab w:val="left" w:pos="2025"/>
        </w:tabs>
        <w:jc w:val="center"/>
        <w:rPr>
          <w:b/>
        </w:rPr>
      </w:pPr>
    </w:p>
    <w:tbl>
      <w:tblPr>
        <w:tblStyle w:val="a7"/>
        <w:tblW w:w="10046" w:type="dxa"/>
        <w:tblInd w:w="0" w:type="dxa"/>
        <w:tblLayout w:type="fixed"/>
        <w:tblLook w:val="0400" w:firstRow="0" w:lastRow="0" w:firstColumn="0" w:lastColumn="0" w:noHBand="0" w:noVBand="1"/>
      </w:tblPr>
      <w:tblGrid>
        <w:gridCol w:w="10046"/>
      </w:tblGrid>
      <w:tr w:rsidR="002A0BC5" w14:paraId="255A5CDE" w14:textId="77777777" w:rsidTr="00F04072">
        <w:trPr>
          <w:trHeight w:val="315"/>
        </w:trPr>
        <w:tc>
          <w:tcPr>
            <w:tcW w:w="10046" w:type="dxa"/>
            <w:tcBorders>
              <w:top w:val="nil"/>
              <w:left w:val="nil"/>
              <w:bottom w:val="nil"/>
              <w:right w:val="nil"/>
            </w:tcBorders>
            <w:shd w:val="clear" w:color="auto" w:fill="262626"/>
            <w:vAlign w:val="center"/>
          </w:tcPr>
          <w:p w14:paraId="2AC6BD56" w14:textId="561CB126" w:rsidR="002A0BC5" w:rsidRDefault="002A0BC5" w:rsidP="00F04072">
            <w:pPr>
              <w:jc w:val="center"/>
              <w:rPr>
                <w:rFonts w:ascii="Calibri" w:eastAsia="Calibri" w:hAnsi="Calibri" w:cs="Calibri"/>
                <w:b/>
                <w:color w:val="FFFFFF"/>
              </w:rPr>
            </w:pPr>
            <w:r>
              <w:rPr>
                <w:rFonts w:ascii="Calibri" w:eastAsia="Calibri" w:hAnsi="Calibri" w:cs="Calibri"/>
                <w:b/>
                <w:color w:val="FFFFFF"/>
              </w:rPr>
              <w:t>AKADEMİK ÇALIŞMALAR</w:t>
            </w:r>
          </w:p>
        </w:tc>
      </w:tr>
    </w:tbl>
    <w:p w14:paraId="23FED421" w14:textId="77777777" w:rsidR="002A0BC5" w:rsidRDefault="002A0BC5">
      <w:pPr>
        <w:tabs>
          <w:tab w:val="left" w:pos="2025"/>
        </w:tabs>
        <w:jc w:val="center"/>
        <w:rPr>
          <w:b/>
        </w:rPr>
      </w:pPr>
    </w:p>
    <w:tbl>
      <w:tblPr>
        <w:tblW w:w="10348" w:type="dxa"/>
        <w:shd w:val="clear" w:color="auto" w:fill="FFFFFF"/>
        <w:tblCellMar>
          <w:top w:w="15" w:type="dxa"/>
          <w:left w:w="15" w:type="dxa"/>
          <w:bottom w:w="15" w:type="dxa"/>
          <w:right w:w="15" w:type="dxa"/>
        </w:tblCellMar>
        <w:tblLook w:val="04A0" w:firstRow="1" w:lastRow="0" w:firstColumn="1" w:lastColumn="0" w:noHBand="0" w:noVBand="1"/>
      </w:tblPr>
      <w:tblGrid>
        <w:gridCol w:w="697"/>
        <w:gridCol w:w="9651"/>
      </w:tblGrid>
      <w:tr w:rsidR="002A0BC5" w:rsidRPr="002A0BC5" w14:paraId="77AAF7DE" w14:textId="77777777" w:rsidTr="002A0BC5">
        <w:tc>
          <w:tcPr>
            <w:tcW w:w="337" w:type="pct"/>
            <w:tcBorders>
              <w:top w:val="single" w:sz="6" w:space="0" w:color="DEE2E6"/>
            </w:tcBorders>
            <w:shd w:val="clear" w:color="auto" w:fill="FFFFFF"/>
            <w:hideMark/>
          </w:tcPr>
          <w:p w14:paraId="2B6996FB" w14:textId="39C84C26" w:rsidR="002A0BC5" w:rsidRPr="002A0BC5" w:rsidRDefault="002A0BC5" w:rsidP="002A0BC5">
            <w:pPr>
              <w:spacing w:after="100" w:afterAutospacing="1"/>
              <w:jc w:val="center"/>
              <w:outlineLvl w:val="5"/>
              <w:rPr>
                <w:rFonts w:ascii="inherit" w:eastAsia="Times New Roman" w:hAnsi="inherit" w:cs="Segoe UI"/>
                <w:color w:val="212529"/>
                <w:sz w:val="15"/>
                <w:szCs w:val="15"/>
              </w:rPr>
            </w:pPr>
            <w:r>
              <w:rPr>
                <w:rFonts w:ascii="inherit" w:eastAsia="Times New Roman" w:hAnsi="inherit" w:cs="Segoe UI"/>
                <w:b/>
                <w:bCs/>
                <w:color w:val="FFFFFF"/>
                <w:sz w:val="18"/>
                <w:szCs w:val="18"/>
                <w:shd w:val="clear" w:color="auto" w:fill="6C757D"/>
              </w:rPr>
              <w:t>1</w:t>
            </w:r>
          </w:p>
        </w:tc>
        <w:tc>
          <w:tcPr>
            <w:tcW w:w="4663" w:type="pct"/>
            <w:tcBorders>
              <w:top w:val="single" w:sz="6" w:space="0" w:color="DEE2E6"/>
            </w:tcBorders>
            <w:shd w:val="clear" w:color="auto" w:fill="FFFFFF"/>
            <w:hideMark/>
          </w:tcPr>
          <w:p w14:paraId="0CD1D8A1" w14:textId="77777777" w:rsidR="002A0BC5" w:rsidRPr="002A0BC5" w:rsidRDefault="002A0BC5" w:rsidP="002A0BC5">
            <w:pPr>
              <w:rPr>
                <w:rFonts w:ascii="Segoe UI" w:eastAsia="Times New Roman" w:hAnsi="Segoe UI" w:cs="Segoe UI"/>
                <w:color w:val="212529"/>
                <w:sz w:val="24"/>
                <w:szCs w:val="24"/>
              </w:rPr>
            </w:pPr>
            <w:proofErr w:type="spellStart"/>
            <w:r w:rsidRPr="002A0BC5">
              <w:rPr>
                <w:rFonts w:ascii="Segoe UI" w:eastAsia="Times New Roman" w:hAnsi="Segoe UI" w:cs="Segoe UI"/>
                <w:b/>
                <w:bCs/>
                <w:color w:val="212529"/>
                <w:sz w:val="24"/>
                <w:szCs w:val="24"/>
              </w:rPr>
              <w:t>Estimating</w:t>
            </w:r>
            <w:proofErr w:type="spellEnd"/>
            <w:r w:rsidRPr="002A0BC5">
              <w:rPr>
                <w:rFonts w:ascii="Segoe UI" w:eastAsia="Times New Roman" w:hAnsi="Segoe UI" w:cs="Segoe UI"/>
                <w:b/>
                <w:bCs/>
                <w:color w:val="212529"/>
                <w:sz w:val="24"/>
                <w:szCs w:val="24"/>
              </w:rPr>
              <w:t xml:space="preserve"> Re-Evaluation of </w:t>
            </w:r>
            <w:proofErr w:type="spellStart"/>
            <w:r w:rsidRPr="002A0BC5">
              <w:rPr>
                <w:rFonts w:ascii="Segoe UI" w:eastAsia="Times New Roman" w:hAnsi="Segoe UI" w:cs="Segoe UI"/>
                <w:b/>
                <w:bCs/>
                <w:color w:val="212529"/>
                <w:sz w:val="24"/>
                <w:szCs w:val="24"/>
              </w:rPr>
              <w:t>the</w:t>
            </w:r>
            <w:proofErr w:type="spellEnd"/>
            <w:r w:rsidRPr="002A0BC5">
              <w:rPr>
                <w:rFonts w:ascii="Segoe UI" w:eastAsia="Times New Roman" w:hAnsi="Segoe UI" w:cs="Segoe UI"/>
                <w:b/>
                <w:bCs/>
                <w:color w:val="212529"/>
                <w:sz w:val="24"/>
                <w:szCs w:val="24"/>
              </w:rPr>
              <w:t xml:space="preserve"> Risk Report </w:t>
            </w:r>
            <w:proofErr w:type="spellStart"/>
            <w:r w:rsidRPr="002A0BC5">
              <w:rPr>
                <w:rFonts w:ascii="Segoe UI" w:eastAsia="Times New Roman" w:hAnsi="Segoe UI" w:cs="Segoe UI"/>
                <w:b/>
                <w:bCs/>
                <w:color w:val="212529"/>
                <w:sz w:val="24"/>
                <w:szCs w:val="24"/>
              </w:rPr>
              <w:t>Obtained</w:t>
            </w:r>
            <w:proofErr w:type="spellEnd"/>
            <w:r w:rsidRPr="002A0BC5">
              <w:rPr>
                <w:rFonts w:ascii="Segoe UI" w:eastAsia="Times New Roman" w:hAnsi="Segoe UI" w:cs="Segoe UI"/>
                <w:b/>
                <w:bCs/>
                <w:color w:val="212529"/>
                <w:sz w:val="24"/>
                <w:szCs w:val="24"/>
              </w:rPr>
              <w:t xml:space="preserve"> Using </w:t>
            </w:r>
            <w:proofErr w:type="spellStart"/>
            <w:r w:rsidRPr="002A0BC5">
              <w:rPr>
                <w:rFonts w:ascii="Segoe UI" w:eastAsia="Times New Roman" w:hAnsi="Segoe UI" w:cs="Segoe UI"/>
                <w:b/>
                <w:bCs/>
                <w:color w:val="212529"/>
                <w:sz w:val="24"/>
                <w:szCs w:val="24"/>
              </w:rPr>
              <w:t>the</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Altman</w:t>
            </w:r>
            <w:proofErr w:type="spellEnd"/>
            <w:r w:rsidRPr="002A0BC5">
              <w:rPr>
                <w:rFonts w:ascii="Segoe UI" w:eastAsia="Times New Roman" w:hAnsi="Segoe UI" w:cs="Segoe UI"/>
                <w:b/>
                <w:bCs/>
                <w:color w:val="212529"/>
                <w:sz w:val="24"/>
                <w:szCs w:val="24"/>
              </w:rPr>
              <w:t xml:space="preserve"> Z-</w:t>
            </w:r>
            <w:proofErr w:type="spellStart"/>
            <w:r w:rsidRPr="002A0BC5">
              <w:rPr>
                <w:rFonts w:ascii="Segoe UI" w:eastAsia="Times New Roman" w:hAnsi="Segoe UI" w:cs="Segoe UI"/>
                <w:b/>
                <w:bCs/>
                <w:color w:val="212529"/>
                <w:sz w:val="24"/>
                <w:szCs w:val="24"/>
              </w:rPr>
              <w:t>Score</w:t>
            </w:r>
            <w:proofErr w:type="spellEnd"/>
            <w:r w:rsidRPr="002A0BC5">
              <w:rPr>
                <w:rFonts w:ascii="Segoe UI" w:eastAsia="Times New Roman" w:hAnsi="Segoe UI" w:cs="Segoe UI"/>
                <w:b/>
                <w:bCs/>
                <w:color w:val="212529"/>
                <w:sz w:val="24"/>
                <w:szCs w:val="24"/>
              </w:rPr>
              <w:t xml:space="preserve"> Model in </w:t>
            </w:r>
            <w:proofErr w:type="spellStart"/>
            <w:r w:rsidRPr="002A0BC5">
              <w:rPr>
                <w:rFonts w:ascii="Segoe UI" w:eastAsia="Times New Roman" w:hAnsi="Segoe UI" w:cs="Segoe UI"/>
                <w:b/>
                <w:bCs/>
                <w:color w:val="212529"/>
                <w:sz w:val="24"/>
                <w:szCs w:val="24"/>
              </w:rPr>
              <w:t>Mergers</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with</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Neutrosophic</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Numbers</w:t>
            </w:r>
            <w:proofErr w:type="spellEnd"/>
          </w:p>
          <w:p w14:paraId="697049DD" w14:textId="77777777" w:rsidR="002A0BC5" w:rsidRPr="002A0BC5" w:rsidRDefault="002A0BC5" w:rsidP="002A0BC5">
            <w:pPr>
              <w:spacing w:before="30" w:after="30"/>
              <w:ind w:left="300"/>
              <w:rPr>
                <w:rFonts w:ascii="Segoe UI" w:eastAsia="Times New Roman" w:hAnsi="Segoe UI" w:cs="Segoe UI"/>
                <w:color w:val="212529"/>
                <w:sz w:val="19"/>
                <w:szCs w:val="19"/>
              </w:rPr>
            </w:pPr>
            <w:r w:rsidRPr="002A0BC5">
              <w:rPr>
                <w:rFonts w:ascii="Segoe UI" w:eastAsia="Times New Roman" w:hAnsi="Segoe UI" w:cs="Segoe UI"/>
                <w:color w:val="212529"/>
                <w:sz w:val="19"/>
                <w:szCs w:val="19"/>
              </w:rPr>
              <w:t>YÜZBAŞIOĞLU MEHMET ALİ, KARAHAN MURAT</w:t>
            </w:r>
            <w:r w:rsidRPr="002A0BC5">
              <w:rPr>
                <w:rFonts w:ascii="Segoe UI" w:eastAsia="Times New Roman" w:hAnsi="Segoe UI" w:cs="Segoe UI"/>
                <w:color w:val="212529"/>
                <w:sz w:val="19"/>
                <w:szCs w:val="19"/>
              </w:rPr>
              <w:br/>
              <w:t xml:space="preserve">Yayın Yeri: </w:t>
            </w:r>
            <w:proofErr w:type="spellStart"/>
            <w:r w:rsidRPr="002A0BC5">
              <w:rPr>
                <w:rFonts w:ascii="Segoe UI" w:eastAsia="Times New Roman" w:hAnsi="Segoe UI" w:cs="Segoe UI"/>
                <w:color w:val="212529"/>
                <w:sz w:val="19"/>
                <w:szCs w:val="19"/>
              </w:rPr>
              <w:t>Neutrosophic</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Sets</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and</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Systems</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b/>
                <w:bCs/>
                <w:color w:val="212529"/>
                <w:sz w:val="19"/>
                <w:szCs w:val="19"/>
              </w:rPr>
              <w:t>The</w:t>
            </w:r>
            <w:proofErr w:type="spellEnd"/>
            <w:r w:rsidRPr="002A0BC5">
              <w:rPr>
                <w:rFonts w:ascii="Segoe UI" w:eastAsia="Times New Roman" w:hAnsi="Segoe UI" w:cs="Segoe UI"/>
                <w:b/>
                <w:bCs/>
                <w:color w:val="212529"/>
                <w:sz w:val="19"/>
                <w:szCs w:val="19"/>
              </w:rPr>
              <w:t xml:space="preserve"> </w:t>
            </w:r>
            <w:proofErr w:type="spellStart"/>
            <w:r w:rsidRPr="002A0BC5">
              <w:rPr>
                <w:rFonts w:ascii="Segoe UI" w:eastAsia="Times New Roman" w:hAnsi="Segoe UI" w:cs="Segoe UI"/>
                <w:b/>
                <w:bCs/>
                <w:color w:val="212529"/>
                <w:sz w:val="19"/>
                <w:szCs w:val="19"/>
              </w:rPr>
              <w:t>University</w:t>
            </w:r>
            <w:proofErr w:type="spellEnd"/>
            <w:r w:rsidRPr="002A0BC5">
              <w:rPr>
                <w:rFonts w:ascii="Segoe UI" w:eastAsia="Times New Roman" w:hAnsi="Segoe UI" w:cs="Segoe UI"/>
                <w:b/>
                <w:bCs/>
                <w:color w:val="212529"/>
                <w:sz w:val="19"/>
                <w:szCs w:val="19"/>
              </w:rPr>
              <w:t xml:space="preserve"> of New </w:t>
            </w:r>
            <w:proofErr w:type="spellStart"/>
            <w:r w:rsidRPr="002A0BC5">
              <w:rPr>
                <w:rFonts w:ascii="Segoe UI" w:eastAsia="Times New Roman" w:hAnsi="Segoe UI" w:cs="Segoe UI"/>
                <w:b/>
                <w:bCs/>
                <w:color w:val="212529"/>
                <w:sz w:val="19"/>
                <w:szCs w:val="19"/>
              </w:rPr>
              <w:t>Mexico</w:t>
            </w:r>
            <w:proofErr w:type="spellEnd"/>
            <w:r w:rsidRPr="002A0BC5">
              <w:rPr>
                <w:rFonts w:ascii="Segoe UI" w:eastAsia="Times New Roman" w:hAnsi="Segoe UI" w:cs="Segoe UI"/>
                <w:b/>
                <w:bCs/>
                <w:color w:val="212529"/>
                <w:sz w:val="19"/>
                <w:szCs w:val="19"/>
              </w:rPr>
              <w:t xml:space="preserve">, United </w:t>
            </w:r>
            <w:proofErr w:type="spellStart"/>
            <w:r w:rsidRPr="002A0BC5">
              <w:rPr>
                <w:rFonts w:ascii="Segoe UI" w:eastAsia="Times New Roman" w:hAnsi="Segoe UI" w:cs="Segoe UI"/>
                <w:b/>
                <w:bCs/>
                <w:color w:val="212529"/>
                <w:sz w:val="19"/>
                <w:szCs w:val="19"/>
              </w:rPr>
              <w:t>States</w:t>
            </w:r>
            <w:proofErr w:type="spellEnd"/>
            <w:r w:rsidRPr="002A0BC5">
              <w:rPr>
                <w:rFonts w:ascii="Segoe UI" w:eastAsia="Times New Roman" w:hAnsi="Segoe UI" w:cs="Segoe UI"/>
                <w:color w:val="212529"/>
                <w:sz w:val="19"/>
                <w:szCs w:val="19"/>
              </w:rPr>
              <w:t>)</w:t>
            </w:r>
            <w:r w:rsidRPr="002A0BC5">
              <w:rPr>
                <w:rFonts w:ascii="Segoe UI" w:eastAsia="Times New Roman" w:hAnsi="Segoe UI" w:cs="Segoe UI"/>
                <w:color w:val="212529"/>
                <w:sz w:val="19"/>
                <w:szCs w:val="19"/>
              </w:rPr>
              <w:br/>
              <w:t xml:space="preserve">İngilizce, </w:t>
            </w:r>
            <w:proofErr w:type="spellStart"/>
            <w:r w:rsidRPr="002A0BC5">
              <w:rPr>
                <w:rFonts w:ascii="Segoe UI" w:eastAsia="Times New Roman" w:hAnsi="Segoe UI" w:cs="Segoe UI"/>
                <w:color w:val="212529"/>
                <w:sz w:val="19"/>
                <w:szCs w:val="19"/>
              </w:rPr>
              <w:t>Basılı+Elektronik</w:t>
            </w:r>
            <w:proofErr w:type="spellEnd"/>
            <w:r w:rsidRPr="002A0BC5">
              <w:rPr>
                <w:rFonts w:ascii="Segoe UI" w:eastAsia="Times New Roman" w:hAnsi="Segoe UI" w:cs="Segoe UI"/>
                <w:color w:val="212529"/>
                <w:sz w:val="19"/>
                <w:szCs w:val="19"/>
              </w:rPr>
              <w:t>, 2021</w:t>
            </w:r>
          </w:p>
          <w:p w14:paraId="7B6178A3" w14:textId="77777777" w:rsidR="002A0BC5" w:rsidRDefault="002A0BC5" w:rsidP="002A0BC5">
            <w:pPr>
              <w:rPr>
                <w:rFonts w:ascii="Segoe UI" w:eastAsia="Times New Roman" w:hAnsi="Segoe UI" w:cs="Segoe UI"/>
                <w:b/>
                <w:bCs/>
                <w:color w:val="FFFFFF"/>
                <w:sz w:val="18"/>
                <w:szCs w:val="18"/>
                <w:shd w:val="clear" w:color="auto" w:fill="17A2B8"/>
              </w:rPr>
            </w:pPr>
            <w:proofErr w:type="gramStart"/>
            <w:r w:rsidRPr="002A0BC5">
              <w:rPr>
                <w:rFonts w:ascii="Segoe UI" w:eastAsia="Times New Roman" w:hAnsi="Segoe UI" w:cs="Segoe UI"/>
                <w:b/>
                <w:bCs/>
                <w:color w:val="FFFFFF"/>
                <w:sz w:val="18"/>
                <w:szCs w:val="18"/>
                <w:shd w:val="clear" w:color="auto" w:fill="28A745"/>
              </w:rPr>
              <w:t>Uluslararası</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007BFF"/>
              </w:rPr>
              <w:t>Hakemli</w:t>
            </w:r>
            <w:proofErr w:type="gramEnd"/>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6C757D"/>
              </w:rPr>
              <w:t>Özgün Makale</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17A2B8"/>
              </w:rPr>
              <w:t>SCOPUS</w:t>
            </w:r>
          </w:p>
          <w:p w14:paraId="62141646" w14:textId="77777777" w:rsidR="002A0BC5" w:rsidRDefault="002A0BC5" w:rsidP="002A0BC5">
            <w:pPr>
              <w:rPr>
                <w:rFonts w:ascii="Segoe UI" w:eastAsia="Times New Roman" w:hAnsi="Segoe UI" w:cs="Segoe UI"/>
                <w:color w:val="212529"/>
                <w:sz w:val="24"/>
                <w:szCs w:val="24"/>
                <w:shd w:val="clear" w:color="auto" w:fill="17A2B8"/>
              </w:rPr>
            </w:pPr>
          </w:p>
          <w:p w14:paraId="13CE9807" w14:textId="77777777" w:rsidR="002A0BC5" w:rsidRPr="002A0BC5" w:rsidRDefault="002A0BC5" w:rsidP="002A0BC5">
            <w:pPr>
              <w:rPr>
                <w:rFonts w:ascii="Segoe UI" w:eastAsia="Times New Roman" w:hAnsi="Segoe UI" w:cs="Segoe UI"/>
                <w:color w:val="212529"/>
                <w:sz w:val="24"/>
                <w:szCs w:val="24"/>
              </w:rPr>
            </w:pPr>
          </w:p>
        </w:tc>
      </w:tr>
      <w:tr w:rsidR="002A0BC5" w:rsidRPr="002A0BC5" w14:paraId="6AA721B6" w14:textId="77777777" w:rsidTr="002A0BC5">
        <w:tc>
          <w:tcPr>
            <w:tcW w:w="337" w:type="pct"/>
            <w:tcBorders>
              <w:top w:val="single" w:sz="6" w:space="0" w:color="DEE2E6"/>
            </w:tcBorders>
            <w:shd w:val="clear" w:color="auto" w:fill="FFFFFF"/>
            <w:hideMark/>
          </w:tcPr>
          <w:p w14:paraId="74F3E9BE" w14:textId="21AA9039" w:rsidR="002A0BC5" w:rsidRPr="002A0BC5" w:rsidRDefault="002A0BC5" w:rsidP="002A0BC5">
            <w:pPr>
              <w:spacing w:after="100" w:afterAutospacing="1"/>
              <w:jc w:val="center"/>
              <w:outlineLvl w:val="5"/>
              <w:rPr>
                <w:rFonts w:ascii="inherit" w:eastAsia="Times New Roman" w:hAnsi="inherit" w:cs="Segoe UI"/>
                <w:color w:val="212529"/>
                <w:sz w:val="15"/>
                <w:szCs w:val="15"/>
              </w:rPr>
            </w:pPr>
            <w:r>
              <w:rPr>
                <w:rFonts w:ascii="inherit" w:eastAsia="Times New Roman" w:hAnsi="inherit" w:cs="Segoe UI"/>
                <w:b/>
                <w:bCs/>
                <w:color w:val="FFFFFF"/>
                <w:sz w:val="18"/>
                <w:szCs w:val="18"/>
                <w:shd w:val="clear" w:color="auto" w:fill="6C757D"/>
              </w:rPr>
              <w:lastRenderedPageBreak/>
              <w:t>2</w:t>
            </w:r>
          </w:p>
        </w:tc>
        <w:tc>
          <w:tcPr>
            <w:tcW w:w="4663" w:type="pct"/>
            <w:tcBorders>
              <w:top w:val="single" w:sz="6" w:space="0" w:color="DEE2E6"/>
            </w:tcBorders>
            <w:shd w:val="clear" w:color="auto" w:fill="FFFFFF"/>
            <w:hideMark/>
          </w:tcPr>
          <w:p w14:paraId="4C5B2605" w14:textId="77777777" w:rsidR="002A0BC5" w:rsidRPr="002A0BC5" w:rsidRDefault="002A0BC5" w:rsidP="002A0BC5">
            <w:pPr>
              <w:rPr>
                <w:rFonts w:ascii="Segoe UI" w:eastAsia="Times New Roman" w:hAnsi="Segoe UI" w:cs="Segoe UI"/>
                <w:color w:val="212529"/>
                <w:sz w:val="24"/>
                <w:szCs w:val="24"/>
              </w:rPr>
            </w:pPr>
            <w:r w:rsidRPr="002A0BC5">
              <w:rPr>
                <w:rFonts w:ascii="Segoe UI" w:eastAsia="Times New Roman" w:hAnsi="Segoe UI" w:cs="Segoe UI"/>
                <w:b/>
                <w:bCs/>
                <w:color w:val="212529"/>
                <w:sz w:val="24"/>
                <w:szCs w:val="24"/>
              </w:rPr>
              <w:t>A STUDY ON THE REQUIREMENTS OF ACCOUNTING PROFESSIONALS IN THE INDUSTRY 4.0 PROCESS</w:t>
            </w:r>
          </w:p>
          <w:p w14:paraId="5FCE5B5E" w14:textId="77777777" w:rsidR="002A0BC5" w:rsidRPr="002A0BC5" w:rsidRDefault="002A0BC5" w:rsidP="002A0BC5">
            <w:pPr>
              <w:spacing w:before="30" w:after="30"/>
              <w:ind w:left="300"/>
              <w:rPr>
                <w:rFonts w:ascii="Segoe UI" w:eastAsia="Times New Roman" w:hAnsi="Segoe UI" w:cs="Segoe UI"/>
                <w:color w:val="212529"/>
                <w:sz w:val="19"/>
                <w:szCs w:val="19"/>
              </w:rPr>
            </w:pPr>
            <w:r w:rsidRPr="002A0BC5">
              <w:rPr>
                <w:rFonts w:ascii="Segoe UI" w:eastAsia="Times New Roman" w:hAnsi="Segoe UI" w:cs="Segoe UI"/>
                <w:color w:val="212529"/>
                <w:sz w:val="19"/>
                <w:szCs w:val="19"/>
              </w:rPr>
              <w:t>KARAHAN MURAT, EDE YAŞAR, YÜZBAŞIOĞLU MEHMET ALİ</w:t>
            </w:r>
            <w:r w:rsidRPr="002A0BC5">
              <w:rPr>
                <w:rFonts w:ascii="Segoe UI" w:eastAsia="Times New Roman" w:hAnsi="Segoe UI" w:cs="Segoe UI"/>
                <w:color w:val="212529"/>
                <w:sz w:val="19"/>
                <w:szCs w:val="19"/>
              </w:rPr>
              <w:br/>
              <w:t xml:space="preserve">Yayın Yeri: International Journal of Management </w:t>
            </w:r>
            <w:proofErr w:type="spellStart"/>
            <w:r w:rsidRPr="002A0BC5">
              <w:rPr>
                <w:rFonts w:ascii="Segoe UI" w:eastAsia="Times New Roman" w:hAnsi="Segoe UI" w:cs="Segoe UI"/>
                <w:color w:val="212529"/>
                <w:sz w:val="19"/>
                <w:szCs w:val="19"/>
              </w:rPr>
              <w:t>and</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Applied</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Science</w:t>
            </w:r>
            <w:proofErr w:type="spellEnd"/>
            <w:r w:rsidRPr="002A0BC5">
              <w:rPr>
                <w:rFonts w:ascii="Segoe UI" w:eastAsia="Times New Roman" w:hAnsi="Segoe UI" w:cs="Segoe UI"/>
                <w:color w:val="212529"/>
                <w:sz w:val="19"/>
                <w:szCs w:val="19"/>
              </w:rPr>
              <w:t>,</w:t>
            </w:r>
            <w:r w:rsidRPr="002A0BC5">
              <w:rPr>
                <w:rFonts w:ascii="Segoe UI" w:eastAsia="Times New Roman" w:hAnsi="Segoe UI" w:cs="Segoe UI"/>
                <w:color w:val="212529"/>
                <w:sz w:val="19"/>
                <w:szCs w:val="19"/>
              </w:rPr>
              <w:br/>
              <w:t>İngilizce, Elektronik, 2019</w:t>
            </w:r>
          </w:p>
          <w:p w14:paraId="0A93FEEB" w14:textId="77777777" w:rsidR="002A0BC5" w:rsidRPr="002A0BC5" w:rsidRDefault="002A0BC5" w:rsidP="002A0BC5">
            <w:pPr>
              <w:rPr>
                <w:rFonts w:ascii="Segoe UI" w:eastAsia="Times New Roman" w:hAnsi="Segoe UI" w:cs="Segoe UI"/>
                <w:color w:val="212529"/>
                <w:sz w:val="24"/>
                <w:szCs w:val="24"/>
              </w:rPr>
            </w:pPr>
            <w:proofErr w:type="gramStart"/>
            <w:r w:rsidRPr="002A0BC5">
              <w:rPr>
                <w:rFonts w:ascii="Segoe UI" w:eastAsia="Times New Roman" w:hAnsi="Segoe UI" w:cs="Segoe UI"/>
                <w:b/>
                <w:bCs/>
                <w:color w:val="FFFFFF"/>
                <w:sz w:val="18"/>
                <w:szCs w:val="18"/>
                <w:shd w:val="clear" w:color="auto" w:fill="28A745"/>
              </w:rPr>
              <w:t>Uluslararası</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007BFF"/>
              </w:rPr>
              <w:t>Hakemli</w:t>
            </w:r>
            <w:proofErr w:type="gramEnd"/>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6C757D"/>
              </w:rPr>
              <w:t>Özgün Makale</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17A2B8"/>
              </w:rPr>
              <w:t xml:space="preserve">ESJI, Google </w:t>
            </w:r>
            <w:proofErr w:type="spellStart"/>
            <w:r w:rsidRPr="002A0BC5">
              <w:rPr>
                <w:rFonts w:ascii="Segoe UI" w:eastAsia="Times New Roman" w:hAnsi="Segoe UI" w:cs="Segoe UI"/>
                <w:b/>
                <w:bCs/>
                <w:color w:val="FFFFFF"/>
                <w:sz w:val="18"/>
                <w:szCs w:val="18"/>
                <w:shd w:val="clear" w:color="auto" w:fill="17A2B8"/>
              </w:rPr>
              <w:t>Scholar</w:t>
            </w:r>
            <w:proofErr w:type="spellEnd"/>
            <w:r w:rsidRPr="002A0BC5">
              <w:rPr>
                <w:rFonts w:ascii="Segoe UI" w:eastAsia="Times New Roman" w:hAnsi="Segoe UI" w:cs="Segoe UI"/>
                <w:b/>
                <w:bCs/>
                <w:color w:val="FFFFFF"/>
                <w:sz w:val="18"/>
                <w:szCs w:val="18"/>
                <w:shd w:val="clear" w:color="auto" w:fill="17A2B8"/>
              </w:rPr>
              <w:t xml:space="preserve">, </w:t>
            </w:r>
            <w:proofErr w:type="spellStart"/>
            <w:r w:rsidRPr="002A0BC5">
              <w:rPr>
                <w:rFonts w:ascii="Segoe UI" w:eastAsia="Times New Roman" w:hAnsi="Segoe UI" w:cs="Segoe UI"/>
                <w:b/>
                <w:bCs/>
                <w:color w:val="FFFFFF"/>
                <w:sz w:val="18"/>
                <w:szCs w:val="18"/>
                <w:shd w:val="clear" w:color="auto" w:fill="17A2B8"/>
              </w:rPr>
              <w:t>IJIFactor</w:t>
            </w:r>
            <w:proofErr w:type="spellEnd"/>
          </w:p>
        </w:tc>
      </w:tr>
      <w:tr w:rsidR="002A0BC5" w:rsidRPr="002A0BC5" w14:paraId="0DD0BECD" w14:textId="77777777" w:rsidTr="002A0BC5">
        <w:tc>
          <w:tcPr>
            <w:tcW w:w="337" w:type="pct"/>
            <w:tcBorders>
              <w:top w:val="single" w:sz="6" w:space="0" w:color="DEE2E6"/>
            </w:tcBorders>
            <w:shd w:val="clear" w:color="auto" w:fill="FFFFFF"/>
            <w:hideMark/>
          </w:tcPr>
          <w:p w14:paraId="28C520A1" w14:textId="65B5E1AC" w:rsidR="002A0BC5" w:rsidRPr="002A0BC5" w:rsidRDefault="002A0BC5" w:rsidP="002A0BC5">
            <w:pPr>
              <w:spacing w:after="100" w:afterAutospacing="1"/>
              <w:jc w:val="center"/>
              <w:outlineLvl w:val="5"/>
              <w:rPr>
                <w:rFonts w:ascii="inherit" w:eastAsia="Times New Roman" w:hAnsi="inherit" w:cs="Segoe UI"/>
                <w:color w:val="212529"/>
                <w:sz w:val="15"/>
                <w:szCs w:val="15"/>
              </w:rPr>
            </w:pPr>
            <w:r>
              <w:rPr>
                <w:rFonts w:ascii="inherit" w:eastAsia="Times New Roman" w:hAnsi="inherit" w:cs="Segoe UI"/>
                <w:b/>
                <w:bCs/>
                <w:color w:val="FFFFFF"/>
                <w:sz w:val="18"/>
                <w:szCs w:val="18"/>
                <w:shd w:val="clear" w:color="auto" w:fill="6C757D"/>
              </w:rPr>
              <w:t>3</w:t>
            </w:r>
          </w:p>
        </w:tc>
        <w:tc>
          <w:tcPr>
            <w:tcW w:w="4663" w:type="pct"/>
            <w:tcBorders>
              <w:top w:val="single" w:sz="6" w:space="0" w:color="DEE2E6"/>
            </w:tcBorders>
            <w:shd w:val="clear" w:color="auto" w:fill="FFFFFF"/>
            <w:hideMark/>
          </w:tcPr>
          <w:p w14:paraId="2D818E57" w14:textId="77777777" w:rsidR="002A0BC5" w:rsidRPr="002A0BC5" w:rsidRDefault="002A0BC5" w:rsidP="002A0BC5">
            <w:pPr>
              <w:rPr>
                <w:rFonts w:ascii="Segoe UI" w:eastAsia="Times New Roman" w:hAnsi="Segoe UI" w:cs="Segoe UI"/>
                <w:color w:val="212529"/>
                <w:sz w:val="24"/>
                <w:szCs w:val="24"/>
              </w:rPr>
            </w:pPr>
            <w:proofErr w:type="spellStart"/>
            <w:r w:rsidRPr="002A0BC5">
              <w:rPr>
                <w:rFonts w:ascii="Segoe UI" w:eastAsia="Times New Roman" w:hAnsi="Segoe UI" w:cs="Segoe UI"/>
                <w:b/>
                <w:bCs/>
                <w:color w:val="212529"/>
                <w:sz w:val="24"/>
                <w:szCs w:val="24"/>
              </w:rPr>
              <w:t>Fixed</w:t>
            </w:r>
            <w:proofErr w:type="spellEnd"/>
            <w:r w:rsidRPr="002A0BC5">
              <w:rPr>
                <w:rFonts w:ascii="Segoe UI" w:eastAsia="Times New Roman" w:hAnsi="Segoe UI" w:cs="Segoe UI"/>
                <w:b/>
                <w:bCs/>
                <w:color w:val="212529"/>
                <w:sz w:val="24"/>
                <w:szCs w:val="24"/>
              </w:rPr>
              <w:t xml:space="preserve"> Point </w:t>
            </w:r>
            <w:proofErr w:type="spellStart"/>
            <w:r w:rsidRPr="002A0BC5">
              <w:rPr>
                <w:rFonts w:ascii="Segoe UI" w:eastAsia="Times New Roman" w:hAnsi="Segoe UI" w:cs="Segoe UI"/>
                <w:b/>
                <w:bCs/>
                <w:color w:val="212529"/>
                <w:sz w:val="24"/>
                <w:szCs w:val="24"/>
              </w:rPr>
              <w:t>Theorem</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for</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Neutrosophic</w:t>
            </w:r>
            <w:proofErr w:type="spellEnd"/>
            <w:r w:rsidRPr="002A0BC5">
              <w:rPr>
                <w:rFonts w:ascii="Segoe UI" w:eastAsia="Times New Roman" w:hAnsi="Segoe UI" w:cs="Segoe UI"/>
                <w:b/>
                <w:bCs/>
                <w:color w:val="212529"/>
                <w:sz w:val="24"/>
                <w:szCs w:val="24"/>
              </w:rPr>
              <w:t xml:space="preserve"> Triplet </w:t>
            </w:r>
            <w:proofErr w:type="spellStart"/>
            <w:r w:rsidRPr="002A0BC5">
              <w:rPr>
                <w:rFonts w:ascii="Segoe UI" w:eastAsia="Times New Roman" w:hAnsi="Segoe UI" w:cs="Segoe UI"/>
                <w:b/>
                <w:bCs/>
                <w:color w:val="212529"/>
                <w:sz w:val="24"/>
                <w:szCs w:val="24"/>
              </w:rPr>
              <w:t>Partial</w:t>
            </w:r>
            <w:proofErr w:type="spellEnd"/>
            <w:r w:rsidRPr="002A0BC5">
              <w:rPr>
                <w:rFonts w:ascii="Segoe UI" w:eastAsia="Times New Roman" w:hAnsi="Segoe UI" w:cs="Segoe UI"/>
                <w:b/>
                <w:bCs/>
                <w:color w:val="212529"/>
                <w:sz w:val="24"/>
                <w:szCs w:val="24"/>
              </w:rPr>
              <w:t xml:space="preserve"> </w:t>
            </w:r>
            <w:proofErr w:type="spellStart"/>
            <w:r w:rsidRPr="002A0BC5">
              <w:rPr>
                <w:rFonts w:ascii="Segoe UI" w:eastAsia="Times New Roman" w:hAnsi="Segoe UI" w:cs="Segoe UI"/>
                <w:b/>
                <w:bCs/>
                <w:color w:val="212529"/>
                <w:sz w:val="24"/>
                <w:szCs w:val="24"/>
              </w:rPr>
              <w:t>Metric</w:t>
            </w:r>
            <w:proofErr w:type="spellEnd"/>
            <w:r w:rsidRPr="002A0BC5">
              <w:rPr>
                <w:rFonts w:ascii="Segoe UI" w:eastAsia="Times New Roman" w:hAnsi="Segoe UI" w:cs="Segoe UI"/>
                <w:b/>
                <w:bCs/>
                <w:color w:val="212529"/>
                <w:sz w:val="24"/>
                <w:szCs w:val="24"/>
              </w:rPr>
              <w:t xml:space="preserve"> Space</w:t>
            </w:r>
          </w:p>
          <w:p w14:paraId="5E3E6EE1" w14:textId="77777777" w:rsidR="002A0BC5" w:rsidRPr="002A0BC5" w:rsidRDefault="002A0BC5" w:rsidP="002A0BC5">
            <w:pPr>
              <w:spacing w:before="30" w:after="30"/>
              <w:ind w:left="300"/>
              <w:rPr>
                <w:rFonts w:ascii="Segoe UI" w:eastAsia="Times New Roman" w:hAnsi="Segoe UI" w:cs="Segoe UI"/>
                <w:color w:val="212529"/>
                <w:sz w:val="19"/>
                <w:szCs w:val="19"/>
              </w:rPr>
            </w:pPr>
            <w:r w:rsidRPr="002A0BC5">
              <w:rPr>
                <w:rFonts w:ascii="Segoe UI" w:eastAsia="Times New Roman" w:hAnsi="Segoe UI" w:cs="Segoe UI"/>
                <w:color w:val="212529"/>
                <w:sz w:val="19"/>
                <w:szCs w:val="19"/>
              </w:rPr>
              <w:t>ŞAHİN MEMET, kargın Abdullah, YÜZBAŞIOĞLU MEHMET ALİ</w:t>
            </w:r>
            <w:r w:rsidRPr="002A0BC5">
              <w:rPr>
                <w:rFonts w:ascii="Segoe UI" w:eastAsia="Times New Roman" w:hAnsi="Segoe UI" w:cs="Segoe UI"/>
                <w:color w:val="212529"/>
                <w:sz w:val="19"/>
                <w:szCs w:val="19"/>
              </w:rPr>
              <w:br/>
              <w:t xml:space="preserve">Yayın Yeri: </w:t>
            </w:r>
            <w:proofErr w:type="spellStart"/>
            <w:r w:rsidRPr="002A0BC5">
              <w:rPr>
                <w:rFonts w:ascii="Segoe UI" w:eastAsia="Times New Roman" w:hAnsi="Segoe UI" w:cs="Segoe UI"/>
                <w:color w:val="212529"/>
                <w:sz w:val="19"/>
                <w:szCs w:val="19"/>
              </w:rPr>
              <w:t>Symmetry</w:t>
            </w:r>
            <w:proofErr w:type="spellEnd"/>
            <w:r w:rsidRPr="002A0BC5">
              <w:rPr>
                <w:rFonts w:ascii="Segoe UI" w:eastAsia="Times New Roman" w:hAnsi="Segoe UI" w:cs="Segoe UI"/>
                <w:color w:val="212529"/>
                <w:sz w:val="19"/>
                <w:szCs w:val="19"/>
              </w:rPr>
              <w:br/>
              <w:t>İngilizce, Elektronik, 2018</w:t>
            </w:r>
          </w:p>
          <w:p w14:paraId="1C308E53" w14:textId="77777777" w:rsidR="002A0BC5" w:rsidRPr="002A0BC5" w:rsidRDefault="002A0BC5" w:rsidP="002A0BC5">
            <w:pPr>
              <w:rPr>
                <w:rFonts w:ascii="Segoe UI" w:eastAsia="Times New Roman" w:hAnsi="Segoe UI" w:cs="Segoe UI"/>
                <w:color w:val="212529"/>
                <w:sz w:val="24"/>
                <w:szCs w:val="24"/>
              </w:rPr>
            </w:pPr>
            <w:proofErr w:type="gramStart"/>
            <w:r w:rsidRPr="002A0BC5">
              <w:rPr>
                <w:rFonts w:ascii="Segoe UI" w:eastAsia="Times New Roman" w:hAnsi="Segoe UI" w:cs="Segoe UI"/>
                <w:b/>
                <w:bCs/>
                <w:color w:val="FFFFFF"/>
                <w:sz w:val="18"/>
                <w:szCs w:val="18"/>
                <w:shd w:val="clear" w:color="auto" w:fill="28A745"/>
              </w:rPr>
              <w:t>Uluslararası</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007BFF"/>
              </w:rPr>
              <w:t>Hakemli</w:t>
            </w:r>
            <w:proofErr w:type="gramEnd"/>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6C757D"/>
              </w:rPr>
              <w:t>Özgün Makale</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17A2B8"/>
              </w:rPr>
              <w:t>SCI-</w:t>
            </w:r>
            <w:proofErr w:type="spellStart"/>
            <w:r w:rsidRPr="002A0BC5">
              <w:rPr>
                <w:rFonts w:ascii="Segoe UI" w:eastAsia="Times New Roman" w:hAnsi="Segoe UI" w:cs="Segoe UI"/>
                <w:b/>
                <w:bCs/>
                <w:color w:val="FFFFFF"/>
                <w:sz w:val="18"/>
                <w:szCs w:val="18"/>
                <w:shd w:val="clear" w:color="auto" w:fill="17A2B8"/>
              </w:rPr>
              <w:t>Expanded</w:t>
            </w:r>
            <w:proofErr w:type="spellEnd"/>
          </w:p>
        </w:tc>
      </w:tr>
      <w:tr w:rsidR="002A0BC5" w:rsidRPr="002A0BC5" w14:paraId="7FE81399" w14:textId="77777777" w:rsidTr="002A0BC5">
        <w:tc>
          <w:tcPr>
            <w:tcW w:w="337" w:type="pct"/>
            <w:tcBorders>
              <w:top w:val="single" w:sz="6" w:space="0" w:color="DEE2E6"/>
            </w:tcBorders>
            <w:shd w:val="clear" w:color="auto" w:fill="FFFFFF"/>
            <w:hideMark/>
          </w:tcPr>
          <w:p w14:paraId="1C347E3D" w14:textId="3A721549" w:rsidR="002A0BC5" w:rsidRPr="002A0BC5" w:rsidRDefault="002A0BC5" w:rsidP="002A0BC5">
            <w:pPr>
              <w:spacing w:after="100" w:afterAutospacing="1"/>
              <w:jc w:val="center"/>
              <w:outlineLvl w:val="5"/>
              <w:rPr>
                <w:rFonts w:ascii="inherit" w:eastAsia="Times New Roman" w:hAnsi="inherit" w:cs="Segoe UI"/>
                <w:color w:val="212529"/>
                <w:sz w:val="15"/>
                <w:szCs w:val="15"/>
              </w:rPr>
            </w:pPr>
            <w:r>
              <w:rPr>
                <w:rFonts w:ascii="inherit" w:eastAsia="Times New Roman" w:hAnsi="inherit" w:cs="Segoe UI"/>
                <w:b/>
                <w:bCs/>
                <w:color w:val="FFFFFF"/>
                <w:sz w:val="18"/>
                <w:szCs w:val="18"/>
                <w:shd w:val="clear" w:color="auto" w:fill="6C757D"/>
              </w:rPr>
              <w:t>4</w:t>
            </w:r>
          </w:p>
        </w:tc>
        <w:tc>
          <w:tcPr>
            <w:tcW w:w="4663" w:type="pct"/>
            <w:tcBorders>
              <w:top w:val="single" w:sz="6" w:space="0" w:color="DEE2E6"/>
            </w:tcBorders>
            <w:shd w:val="clear" w:color="auto" w:fill="FFFFFF"/>
            <w:hideMark/>
          </w:tcPr>
          <w:p w14:paraId="24DBB3BE" w14:textId="77777777" w:rsidR="002A0BC5" w:rsidRPr="002A0BC5" w:rsidRDefault="002A0BC5" w:rsidP="002A0BC5">
            <w:pPr>
              <w:rPr>
                <w:rFonts w:ascii="Segoe UI" w:eastAsia="Times New Roman" w:hAnsi="Segoe UI" w:cs="Segoe UI"/>
                <w:color w:val="212529"/>
                <w:sz w:val="24"/>
                <w:szCs w:val="24"/>
              </w:rPr>
            </w:pPr>
            <w:r w:rsidRPr="002A0BC5">
              <w:rPr>
                <w:rFonts w:ascii="Segoe UI" w:eastAsia="Times New Roman" w:hAnsi="Segoe UI" w:cs="Segoe UI"/>
                <w:b/>
                <w:bCs/>
                <w:color w:val="212529"/>
                <w:sz w:val="24"/>
                <w:szCs w:val="24"/>
              </w:rPr>
              <w:t>PARTIAL NORMED SPACES</w:t>
            </w:r>
          </w:p>
          <w:p w14:paraId="1B8B41BD" w14:textId="6C2F108B" w:rsidR="002A0BC5" w:rsidRPr="002A0BC5" w:rsidRDefault="002A0BC5" w:rsidP="002A0BC5">
            <w:pPr>
              <w:spacing w:before="30" w:after="30"/>
              <w:ind w:left="300"/>
              <w:rPr>
                <w:rFonts w:ascii="Segoe UI" w:eastAsia="Times New Roman" w:hAnsi="Segoe UI" w:cs="Segoe UI"/>
                <w:color w:val="212529"/>
                <w:sz w:val="19"/>
                <w:szCs w:val="19"/>
              </w:rPr>
            </w:pPr>
            <w:r w:rsidRPr="002A0BC5">
              <w:rPr>
                <w:rFonts w:ascii="Segoe UI" w:eastAsia="Times New Roman" w:hAnsi="Segoe UI" w:cs="Segoe UI"/>
                <w:color w:val="212529"/>
                <w:sz w:val="19"/>
                <w:szCs w:val="19"/>
              </w:rPr>
              <w:t xml:space="preserve">OLGUN </w:t>
            </w:r>
            <w:proofErr w:type="gramStart"/>
            <w:r w:rsidRPr="002A0BC5">
              <w:rPr>
                <w:rFonts w:ascii="Segoe UI" w:eastAsia="Times New Roman" w:hAnsi="Segoe UI" w:cs="Segoe UI"/>
                <w:color w:val="212529"/>
                <w:sz w:val="19"/>
                <w:szCs w:val="19"/>
              </w:rPr>
              <w:t>NECATİ,ŞAHİN</w:t>
            </w:r>
            <w:proofErr w:type="gramEnd"/>
            <w:r w:rsidRPr="002A0BC5">
              <w:rPr>
                <w:rFonts w:ascii="Segoe UI" w:eastAsia="Times New Roman" w:hAnsi="Segoe UI" w:cs="Segoe UI"/>
                <w:color w:val="212529"/>
                <w:sz w:val="19"/>
                <w:szCs w:val="19"/>
              </w:rPr>
              <w:t xml:space="preserve"> MEMET,</w:t>
            </w:r>
            <w:r>
              <w:rPr>
                <w:rFonts w:ascii="Segoe UI" w:eastAsia="Times New Roman" w:hAnsi="Segoe UI" w:cs="Segoe UI"/>
                <w:color w:val="212529"/>
                <w:sz w:val="19"/>
                <w:szCs w:val="19"/>
              </w:rPr>
              <w:t>KARGIN</w:t>
            </w:r>
            <w:r w:rsidRPr="002A0BC5">
              <w:rPr>
                <w:rFonts w:ascii="Segoe UI" w:eastAsia="Times New Roman" w:hAnsi="Segoe UI" w:cs="Segoe UI"/>
                <w:color w:val="212529"/>
                <w:sz w:val="19"/>
                <w:szCs w:val="19"/>
              </w:rPr>
              <w:t xml:space="preserve"> </w:t>
            </w:r>
            <w:r>
              <w:rPr>
                <w:rFonts w:ascii="Segoe UI" w:eastAsia="Times New Roman" w:hAnsi="Segoe UI" w:cs="Segoe UI"/>
                <w:color w:val="212529"/>
                <w:sz w:val="19"/>
                <w:szCs w:val="19"/>
              </w:rPr>
              <w:t>ABDULLAH</w:t>
            </w:r>
            <w:r w:rsidRPr="002A0BC5">
              <w:rPr>
                <w:rFonts w:ascii="Segoe UI" w:eastAsia="Times New Roman" w:hAnsi="Segoe UI" w:cs="Segoe UI"/>
                <w:color w:val="212529"/>
                <w:sz w:val="19"/>
                <w:szCs w:val="19"/>
              </w:rPr>
              <w:t>,ÇOBAN MEHMET ALİ</w:t>
            </w:r>
            <w:r w:rsidRPr="002A0BC5">
              <w:rPr>
                <w:rFonts w:ascii="Segoe UI" w:eastAsia="Times New Roman" w:hAnsi="Segoe UI" w:cs="Segoe UI"/>
                <w:color w:val="212529"/>
                <w:sz w:val="19"/>
                <w:szCs w:val="19"/>
              </w:rPr>
              <w:br/>
              <w:t>Yayın Yeri: ReviewsMath</w:t>
            </w:r>
            <w:r w:rsidRPr="002A0BC5">
              <w:rPr>
                <w:rFonts w:ascii="Segoe UI" w:eastAsia="Times New Roman" w:hAnsi="Segoe UI" w:cs="Segoe UI"/>
                <w:color w:val="212529"/>
                <w:sz w:val="19"/>
                <w:szCs w:val="19"/>
              </w:rPr>
              <w:br/>
              <w:t>İngilizce, Basılı, 2018</w:t>
            </w:r>
          </w:p>
          <w:p w14:paraId="4865AE9A" w14:textId="0D72AAEC" w:rsidR="002A0BC5" w:rsidRPr="002A0BC5" w:rsidRDefault="002A0BC5" w:rsidP="002A0BC5">
            <w:pPr>
              <w:rPr>
                <w:rFonts w:ascii="Segoe UI" w:eastAsia="Times New Roman" w:hAnsi="Segoe UI" w:cs="Segoe UI"/>
                <w:color w:val="212529"/>
                <w:sz w:val="24"/>
                <w:szCs w:val="24"/>
              </w:rPr>
            </w:pPr>
            <w:proofErr w:type="gramStart"/>
            <w:r w:rsidRPr="002A0BC5">
              <w:rPr>
                <w:rFonts w:ascii="Segoe UI" w:eastAsia="Times New Roman" w:hAnsi="Segoe UI" w:cs="Segoe UI"/>
                <w:b/>
                <w:bCs/>
                <w:color w:val="FFFFFF"/>
                <w:sz w:val="18"/>
                <w:szCs w:val="18"/>
                <w:shd w:val="clear" w:color="auto" w:fill="28A745"/>
              </w:rPr>
              <w:t>Uluslararası</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007BFF"/>
              </w:rPr>
              <w:t>Hakemli</w:t>
            </w:r>
            <w:proofErr w:type="gramEnd"/>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6C757D"/>
              </w:rPr>
              <w:t>Özgün Makale</w:t>
            </w:r>
            <w:r w:rsidRPr="002A0BC5">
              <w:rPr>
                <w:rFonts w:ascii="Segoe UI" w:eastAsia="Times New Roman" w:hAnsi="Segoe UI" w:cs="Segoe UI"/>
                <w:color w:val="212529"/>
                <w:sz w:val="24"/>
                <w:szCs w:val="24"/>
              </w:rPr>
              <w:t>  </w:t>
            </w:r>
          </w:p>
        </w:tc>
      </w:tr>
      <w:tr w:rsidR="002A0BC5" w:rsidRPr="002A0BC5" w14:paraId="0D7ADEB4" w14:textId="77777777" w:rsidTr="002A0BC5">
        <w:tc>
          <w:tcPr>
            <w:tcW w:w="337" w:type="pct"/>
            <w:tcBorders>
              <w:top w:val="single" w:sz="6" w:space="0" w:color="DEE2E6"/>
            </w:tcBorders>
            <w:shd w:val="clear" w:color="auto" w:fill="FFFFFF"/>
            <w:hideMark/>
          </w:tcPr>
          <w:p w14:paraId="0544C3A1" w14:textId="40059A2B" w:rsidR="002A0BC5" w:rsidRPr="002A0BC5" w:rsidRDefault="002A0BC5" w:rsidP="002A0BC5">
            <w:pPr>
              <w:spacing w:after="100" w:afterAutospacing="1"/>
              <w:jc w:val="center"/>
              <w:outlineLvl w:val="5"/>
              <w:rPr>
                <w:rFonts w:ascii="inherit" w:eastAsia="Times New Roman" w:hAnsi="inherit" w:cs="Segoe UI"/>
                <w:color w:val="212529"/>
                <w:sz w:val="15"/>
                <w:szCs w:val="15"/>
              </w:rPr>
            </w:pPr>
            <w:r>
              <w:rPr>
                <w:rFonts w:ascii="inherit" w:eastAsia="Times New Roman" w:hAnsi="inherit" w:cs="Segoe UI"/>
                <w:b/>
                <w:bCs/>
                <w:color w:val="FFFFFF"/>
                <w:sz w:val="18"/>
                <w:szCs w:val="18"/>
                <w:shd w:val="clear" w:color="auto" w:fill="6C757D"/>
              </w:rPr>
              <w:t>5</w:t>
            </w:r>
          </w:p>
        </w:tc>
        <w:tc>
          <w:tcPr>
            <w:tcW w:w="4663" w:type="pct"/>
            <w:tcBorders>
              <w:top w:val="single" w:sz="6" w:space="0" w:color="DEE2E6"/>
            </w:tcBorders>
            <w:shd w:val="clear" w:color="auto" w:fill="FFFFFF"/>
            <w:hideMark/>
          </w:tcPr>
          <w:p w14:paraId="3A11B275" w14:textId="77777777" w:rsidR="002A0BC5" w:rsidRPr="002A0BC5" w:rsidRDefault="002A0BC5" w:rsidP="002A0BC5">
            <w:pPr>
              <w:rPr>
                <w:rFonts w:ascii="Segoe UI" w:eastAsia="Times New Roman" w:hAnsi="Segoe UI" w:cs="Segoe UI"/>
                <w:color w:val="212529"/>
                <w:sz w:val="24"/>
                <w:szCs w:val="24"/>
              </w:rPr>
            </w:pPr>
            <w:r w:rsidRPr="002A0BC5">
              <w:rPr>
                <w:rFonts w:ascii="Segoe UI" w:eastAsia="Times New Roman" w:hAnsi="Segoe UI" w:cs="Segoe UI"/>
                <w:b/>
                <w:bCs/>
                <w:color w:val="212529"/>
                <w:sz w:val="24"/>
                <w:szCs w:val="24"/>
              </w:rPr>
              <w:t>Muhasebe ve Finans Personellerinin Denetime Bakış Açıları (Gaziantep)</w:t>
            </w:r>
          </w:p>
          <w:p w14:paraId="53F80A78" w14:textId="77777777" w:rsidR="002A0BC5" w:rsidRPr="002A0BC5" w:rsidRDefault="002A0BC5" w:rsidP="002A0BC5">
            <w:pPr>
              <w:spacing w:before="30" w:after="30"/>
              <w:ind w:left="300"/>
              <w:rPr>
                <w:rFonts w:ascii="Segoe UI" w:eastAsia="Times New Roman" w:hAnsi="Segoe UI" w:cs="Segoe UI"/>
                <w:color w:val="212529"/>
                <w:sz w:val="19"/>
                <w:szCs w:val="19"/>
              </w:rPr>
            </w:pPr>
            <w:r w:rsidRPr="002A0BC5">
              <w:rPr>
                <w:rFonts w:ascii="Segoe UI" w:eastAsia="Times New Roman" w:hAnsi="Segoe UI" w:cs="Segoe UI"/>
                <w:color w:val="212529"/>
                <w:sz w:val="19"/>
                <w:szCs w:val="19"/>
              </w:rPr>
              <w:t>KARAHAN MURAT, YÜZBAŞIOĞLU MEHMET ALİ</w:t>
            </w:r>
            <w:r w:rsidRPr="002A0BC5">
              <w:rPr>
                <w:rFonts w:ascii="Segoe UI" w:eastAsia="Times New Roman" w:hAnsi="Segoe UI" w:cs="Segoe UI"/>
                <w:color w:val="212529"/>
                <w:sz w:val="19"/>
                <w:szCs w:val="19"/>
              </w:rPr>
              <w:br/>
              <w:t xml:space="preserve">Yayın Yeri: International Journal of </w:t>
            </w:r>
            <w:proofErr w:type="spellStart"/>
            <w:r w:rsidRPr="002A0BC5">
              <w:rPr>
                <w:rFonts w:ascii="Segoe UI" w:eastAsia="Times New Roman" w:hAnsi="Segoe UI" w:cs="Segoe UI"/>
                <w:color w:val="212529"/>
                <w:sz w:val="19"/>
                <w:szCs w:val="19"/>
              </w:rPr>
              <w:t>Social</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Humanities</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Sciences</w:t>
            </w:r>
            <w:proofErr w:type="spellEnd"/>
            <w:r w:rsidRPr="002A0BC5">
              <w:rPr>
                <w:rFonts w:ascii="Segoe UI" w:eastAsia="Times New Roman" w:hAnsi="Segoe UI" w:cs="Segoe UI"/>
                <w:color w:val="212529"/>
                <w:sz w:val="19"/>
                <w:szCs w:val="19"/>
              </w:rPr>
              <w:t xml:space="preserve"> </w:t>
            </w:r>
            <w:proofErr w:type="spellStart"/>
            <w:r w:rsidRPr="002A0BC5">
              <w:rPr>
                <w:rFonts w:ascii="Segoe UI" w:eastAsia="Times New Roman" w:hAnsi="Segoe UI" w:cs="Segoe UI"/>
                <w:color w:val="212529"/>
                <w:sz w:val="19"/>
                <w:szCs w:val="19"/>
              </w:rPr>
              <w:t>Research</w:t>
            </w:r>
            <w:proofErr w:type="spellEnd"/>
            <w:r w:rsidRPr="002A0BC5">
              <w:rPr>
                <w:rFonts w:ascii="Segoe UI" w:eastAsia="Times New Roman" w:hAnsi="Segoe UI" w:cs="Segoe UI"/>
                <w:color w:val="212529"/>
                <w:sz w:val="19"/>
                <w:szCs w:val="19"/>
              </w:rPr>
              <w:t xml:space="preserve"> (JSHSR)</w:t>
            </w:r>
            <w:r w:rsidRPr="002A0BC5">
              <w:rPr>
                <w:rFonts w:ascii="Segoe UI" w:eastAsia="Times New Roman" w:hAnsi="Segoe UI" w:cs="Segoe UI"/>
                <w:color w:val="212529"/>
                <w:sz w:val="19"/>
                <w:szCs w:val="19"/>
              </w:rPr>
              <w:br/>
              <w:t>Türkçe, Elektronik, 2017</w:t>
            </w:r>
          </w:p>
          <w:p w14:paraId="6DB680DF" w14:textId="5E98EE5F" w:rsidR="002A0BC5" w:rsidRPr="002A0BC5" w:rsidRDefault="002A0BC5" w:rsidP="002A0BC5">
            <w:pPr>
              <w:rPr>
                <w:rFonts w:ascii="Segoe UI" w:eastAsia="Times New Roman" w:hAnsi="Segoe UI" w:cs="Segoe UI"/>
                <w:color w:val="212529"/>
                <w:sz w:val="24"/>
                <w:szCs w:val="24"/>
              </w:rPr>
            </w:pPr>
            <w:proofErr w:type="gramStart"/>
            <w:r w:rsidRPr="002A0BC5">
              <w:rPr>
                <w:rFonts w:ascii="Segoe UI" w:eastAsia="Times New Roman" w:hAnsi="Segoe UI" w:cs="Segoe UI"/>
                <w:b/>
                <w:bCs/>
                <w:color w:val="FFFFFF"/>
                <w:sz w:val="18"/>
                <w:szCs w:val="18"/>
                <w:shd w:val="clear" w:color="auto" w:fill="28A745"/>
              </w:rPr>
              <w:t>Uluslararası</w:t>
            </w:r>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007BFF"/>
              </w:rPr>
              <w:t>Hakemli</w:t>
            </w:r>
            <w:proofErr w:type="gramEnd"/>
            <w:r w:rsidRPr="002A0BC5">
              <w:rPr>
                <w:rFonts w:ascii="Segoe UI" w:eastAsia="Times New Roman" w:hAnsi="Segoe UI" w:cs="Segoe UI"/>
                <w:color w:val="212529"/>
                <w:sz w:val="24"/>
                <w:szCs w:val="24"/>
              </w:rPr>
              <w:t>  </w:t>
            </w:r>
            <w:r w:rsidRPr="002A0BC5">
              <w:rPr>
                <w:rFonts w:ascii="Segoe UI" w:eastAsia="Times New Roman" w:hAnsi="Segoe UI" w:cs="Segoe UI"/>
                <w:b/>
                <w:bCs/>
                <w:color w:val="FFFFFF"/>
                <w:sz w:val="18"/>
                <w:szCs w:val="18"/>
                <w:shd w:val="clear" w:color="auto" w:fill="6C757D"/>
              </w:rPr>
              <w:t>Özgün Makale</w:t>
            </w:r>
            <w:r w:rsidRPr="002A0BC5">
              <w:rPr>
                <w:rFonts w:ascii="Segoe UI" w:eastAsia="Times New Roman" w:hAnsi="Segoe UI" w:cs="Segoe UI"/>
                <w:color w:val="212529"/>
                <w:sz w:val="24"/>
                <w:szCs w:val="24"/>
              </w:rPr>
              <w:t>  </w:t>
            </w:r>
            <w:proofErr w:type="spellStart"/>
            <w:r w:rsidRPr="002A0BC5">
              <w:rPr>
                <w:rFonts w:ascii="Segoe UI" w:eastAsia="Times New Roman" w:hAnsi="Segoe UI" w:cs="Segoe UI"/>
                <w:b/>
                <w:bCs/>
                <w:color w:val="FFFFFF"/>
                <w:sz w:val="18"/>
                <w:szCs w:val="18"/>
                <w:shd w:val="clear" w:color="auto" w:fill="17A2B8"/>
              </w:rPr>
              <w:t>Eurasian</w:t>
            </w:r>
            <w:proofErr w:type="spellEnd"/>
            <w:r w:rsidRPr="002A0BC5">
              <w:rPr>
                <w:rFonts w:ascii="Segoe UI" w:eastAsia="Times New Roman" w:hAnsi="Segoe UI" w:cs="Segoe UI"/>
                <w:b/>
                <w:bCs/>
                <w:color w:val="FFFFFF"/>
                <w:sz w:val="18"/>
                <w:szCs w:val="18"/>
                <w:shd w:val="clear" w:color="auto" w:fill="17A2B8"/>
              </w:rPr>
              <w:t xml:space="preserve"> </w:t>
            </w:r>
            <w:proofErr w:type="spellStart"/>
            <w:r w:rsidRPr="002A0BC5">
              <w:rPr>
                <w:rFonts w:ascii="Segoe UI" w:eastAsia="Times New Roman" w:hAnsi="Segoe UI" w:cs="Segoe UI"/>
                <w:b/>
                <w:bCs/>
                <w:color w:val="FFFFFF"/>
                <w:sz w:val="18"/>
                <w:szCs w:val="18"/>
                <w:shd w:val="clear" w:color="auto" w:fill="17A2B8"/>
              </w:rPr>
              <w:t>Scientific</w:t>
            </w:r>
            <w:proofErr w:type="spellEnd"/>
            <w:r w:rsidRPr="002A0BC5">
              <w:rPr>
                <w:rFonts w:ascii="Segoe UI" w:eastAsia="Times New Roman" w:hAnsi="Segoe UI" w:cs="Segoe UI"/>
                <w:b/>
                <w:bCs/>
                <w:color w:val="FFFFFF"/>
                <w:sz w:val="18"/>
                <w:szCs w:val="18"/>
                <w:shd w:val="clear" w:color="auto" w:fill="17A2B8"/>
              </w:rPr>
              <w:t xml:space="preserve"> Journal Index (ESJI),International Index Copernicus</w:t>
            </w:r>
          </w:p>
        </w:tc>
      </w:tr>
    </w:tbl>
    <w:p w14:paraId="0EB8C238" w14:textId="77777777" w:rsidR="004E5F09" w:rsidRDefault="004E5F09">
      <w:pPr>
        <w:tabs>
          <w:tab w:val="left" w:pos="2025"/>
        </w:tabs>
        <w:jc w:val="center"/>
        <w:rPr>
          <w:b/>
        </w:rPr>
      </w:pPr>
    </w:p>
    <w:tbl>
      <w:tblPr>
        <w:tblStyle w:val="a7"/>
        <w:tblW w:w="10046" w:type="dxa"/>
        <w:tblInd w:w="0" w:type="dxa"/>
        <w:tblLayout w:type="fixed"/>
        <w:tblLook w:val="0400" w:firstRow="0" w:lastRow="0" w:firstColumn="0" w:lastColumn="0" w:noHBand="0" w:noVBand="1"/>
      </w:tblPr>
      <w:tblGrid>
        <w:gridCol w:w="10046"/>
      </w:tblGrid>
      <w:tr w:rsidR="006E5C9C" w14:paraId="366A401B" w14:textId="77777777">
        <w:trPr>
          <w:trHeight w:val="315"/>
        </w:trPr>
        <w:tc>
          <w:tcPr>
            <w:tcW w:w="10046" w:type="dxa"/>
            <w:tcBorders>
              <w:top w:val="nil"/>
              <w:left w:val="nil"/>
              <w:bottom w:val="nil"/>
              <w:right w:val="nil"/>
            </w:tcBorders>
            <w:shd w:val="clear" w:color="auto" w:fill="262626"/>
            <w:vAlign w:val="center"/>
          </w:tcPr>
          <w:p w14:paraId="66F093FD" w14:textId="77777777" w:rsidR="006E5C9C" w:rsidRDefault="00EC5013">
            <w:pPr>
              <w:jc w:val="center"/>
              <w:rPr>
                <w:rFonts w:ascii="Calibri" w:eastAsia="Calibri" w:hAnsi="Calibri" w:cs="Calibri"/>
                <w:b/>
                <w:color w:val="FFFFFF"/>
              </w:rPr>
            </w:pPr>
            <w:r>
              <w:rPr>
                <w:rFonts w:ascii="Calibri" w:eastAsia="Calibri" w:hAnsi="Calibri" w:cs="Calibri"/>
                <w:b/>
                <w:color w:val="FFFFFF"/>
              </w:rPr>
              <w:t>KLASİK ÖZGEÇMİŞ</w:t>
            </w:r>
          </w:p>
        </w:tc>
      </w:tr>
    </w:tbl>
    <w:p w14:paraId="4730DAF8" w14:textId="77777777" w:rsidR="004E5F09" w:rsidRDefault="004E5F09">
      <w:pPr>
        <w:tabs>
          <w:tab w:val="left" w:pos="2025"/>
        </w:tabs>
        <w:jc w:val="both"/>
        <w:rPr>
          <w:rFonts w:ascii="Times New Roman" w:eastAsia="Times New Roman" w:hAnsi="Times New Roman" w:cs="Times New Roman"/>
          <w:sz w:val="24"/>
          <w:szCs w:val="24"/>
        </w:rPr>
      </w:pPr>
    </w:p>
    <w:p w14:paraId="5A63C076" w14:textId="60FF8F7F" w:rsidR="006E5C9C" w:rsidRDefault="00EC5013">
      <w:pPr>
        <w:tabs>
          <w:tab w:val="left" w:pos="202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1986 yılında Gaziantep’in Nizip ilçesinde doğdu. İlköğretimini Cumhuriyet İlköğretim Okulunda 2000 yılında, lise eğitimini Nizip Hasan Çapan Anadolu Lisesinde 2004 yılında tamamladı. 2005 yılında Atatürk Üniversitesi Fen Fakültesi Matematik Bölümüne kayıt yaptırdı ve 2007 yılında çift anadal programı kapsamında bir süre Kimya Mühendisliği eğitimi aldı. 2009 yılında Matematik Bölümünü bölüm derecesi ve yüksek onur öğrencisi olarak bitirdi ve aynı yıl Atatürk Üniversitesi Fen Bilimleri Enstitüsü Geometri Bilim Dalında tezli yüksek lisans eğitimine başladı. Atatürk Üniversitesi Fen Bilimleri Enstitüsünde akademik İngilizce hazırlık eğitimi aldıktan sonra Gaziantep Üniversitesi Fen Bilimleri Enstitüsünde Cebir ve Sayılar Teorisi Bilim Dalına geçiş yaptı. 2009-2010 Eğitim Öğretim Yılında Gaziantep Üniversitesi Gaziantep Meslek Yüksekokulunda kısmi zamanlı öğretim görevlisi olarak ders verdi. 2010 yılında Gaziantep Üniversitesinde Pedagojik Formasyon eğitimine başladı ve bu eğitimini 2011 yılında tamamladı. 2011-2012 Eğitim Öğretim Döneminde, 1963 yılında kurulan ve Gaziantep’in ilk ve en eski özel okulu olan Gaziantep Kolej Vakfı Özel Liselerinde Matematik Öğretmeni olarak göreve başladı. Aynı yıl Gaziantep Kolej Vakfı Özel Okullarında öğrenci bilgi işlem ve ölçme değerlendirme yazılımları yazmaya başladı. 2012 yılında Anadolu Üniversitesi İşletme Fakültesi İşletme Bölümü Lisans eğitimine başladı. 2012-2013 Eğitim Öğretim yılında Gaziantep Kolej Vakfı Bilgi İşlem Müdürlüğü Görevine başlayacak iken 2013 yılında Gaziantep Üniversitesi Oğuzeli Meslek Yüksekokuluna öğretim görevlisi olarak atandı. 2014 </w:t>
      </w:r>
      <w:proofErr w:type="gramStart"/>
      <w:r>
        <w:rPr>
          <w:rFonts w:ascii="Times New Roman" w:eastAsia="Times New Roman" w:hAnsi="Times New Roman" w:cs="Times New Roman"/>
          <w:sz w:val="24"/>
          <w:szCs w:val="24"/>
        </w:rPr>
        <w:t>yılında  Oğuzeli</w:t>
      </w:r>
      <w:proofErr w:type="gramEnd"/>
      <w:r>
        <w:rPr>
          <w:rFonts w:ascii="Times New Roman" w:eastAsia="Times New Roman" w:hAnsi="Times New Roman" w:cs="Times New Roman"/>
          <w:sz w:val="24"/>
          <w:szCs w:val="24"/>
        </w:rPr>
        <w:t xml:space="preserve"> Meslek Yüksekokulu Yönetim ve Organizasyon Bölüm Başkan Yardımcısı olarak atandı ve Gaziantep Üniversitesinin ikili anlaşmasıyla South-West </w:t>
      </w:r>
      <w:proofErr w:type="spellStart"/>
      <w:r>
        <w:rPr>
          <w:rFonts w:ascii="Times New Roman" w:eastAsia="Times New Roman" w:hAnsi="Times New Roman" w:cs="Times New Roman"/>
          <w:sz w:val="24"/>
          <w:szCs w:val="24"/>
        </w:rPr>
        <w:t>University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Neofit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Rilski</w:t>
      </w:r>
      <w:proofErr w:type="spellEnd"/>
      <w:r>
        <w:rPr>
          <w:rFonts w:ascii="Times New Roman" w:eastAsia="Times New Roman" w:hAnsi="Times New Roman" w:cs="Times New Roman"/>
          <w:sz w:val="24"/>
          <w:szCs w:val="24"/>
        </w:rPr>
        <w:t xml:space="preserve">" de (Bulgaristan Devlet Üniversitesi) Bilgisayar ve Matematik üzerine “Software </w:t>
      </w:r>
      <w:proofErr w:type="spellStart"/>
      <w:r>
        <w:rPr>
          <w:rFonts w:ascii="Times New Roman" w:eastAsia="Times New Roman" w:hAnsi="Times New Roman" w:cs="Times New Roman"/>
          <w:sz w:val="24"/>
          <w:szCs w:val="24"/>
        </w:rPr>
        <w:t>Defined</w:t>
      </w:r>
      <w:proofErr w:type="spellEnd"/>
      <w:r>
        <w:rPr>
          <w:rFonts w:ascii="Times New Roman" w:eastAsia="Times New Roman" w:hAnsi="Times New Roman" w:cs="Times New Roman"/>
          <w:sz w:val="24"/>
          <w:szCs w:val="24"/>
        </w:rPr>
        <w:t xml:space="preserve"> Networking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Information Security” tez konusu ile doktora eğitimine başladı. 2015 yılında İşletme Lisans eğitimini tamamladı. 2015 yılında Atatürk Üniversitesi AÖF Sosyoloji Lisans ve Gaziantep Üniversitesi Hukuk Fakültesi Hukuk eğitimine başladı. 2016 yılında Gaziantep Üniversitesi Sosyal Bilimler Enstitüsü İşletme Anabilim Dalında Tezli Yüksek Lisans eğitimine başladı ve aynı yıl Gaziantep Üniversitesi Oğuzeli Meslek Yüksekokulu Müdür Yardımcısı (Asaleten), Bilgisayar Teknolojileri Bölüm </w:t>
      </w:r>
      <w:r w:rsidR="00022A04">
        <w:rPr>
          <w:rFonts w:ascii="Times New Roman" w:eastAsia="Times New Roman" w:hAnsi="Times New Roman" w:cs="Times New Roman"/>
          <w:sz w:val="24"/>
          <w:szCs w:val="24"/>
        </w:rPr>
        <w:t>Başkanı (</w:t>
      </w:r>
      <w:r>
        <w:rPr>
          <w:rFonts w:ascii="Times New Roman" w:eastAsia="Times New Roman" w:hAnsi="Times New Roman" w:cs="Times New Roman"/>
          <w:sz w:val="24"/>
          <w:szCs w:val="24"/>
        </w:rPr>
        <w:t xml:space="preserve">Asaleten), Hukuk Bölüm Başkanı (Vekâleten), Danışma Kurulu Başkanı olarak atandı. Gaziantep Üniversitesi Sosyal Bilimler Enstitüsü İşletme Tezli Yüksek Lisans eğitimi için 18.01.2018 tarihinde tamamladı ve 2017-2018 Eğitim Öğretim yılında Fen Bilimleri Enstitüsü Matematik ABD Analiz ve Fonksiyonlar Teorisi </w:t>
      </w:r>
      <w:proofErr w:type="spellStart"/>
      <w:r>
        <w:rPr>
          <w:rFonts w:ascii="Times New Roman" w:eastAsia="Times New Roman" w:hAnsi="Times New Roman" w:cs="Times New Roman"/>
          <w:sz w:val="24"/>
          <w:szCs w:val="24"/>
        </w:rPr>
        <w:t>BD’de</w:t>
      </w:r>
      <w:proofErr w:type="spellEnd"/>
      <w:r>
        <w:rPr>
          <w:rFonts w:ascii="Times New Roman" w:eastAsia="Times New Roman" w:hAnsi="Times New Roman" w:cs="Times New Roman"/>
          <w:sz w:val="24"/>
          <w:szCs w:val="24"/>
        </w:rPr>
        <w:t xml:space="preserve"> Doktora Eğitimine başladı. 2018-2019 Eğitim Öğretim yılında TÜBİTAK yurtiçi doktora bursu kazanarak Gaziantep Üniversitesi Sosyal Bilimler Enstitüsü İşletme ABD’de doktora eğitimine geçiş yaptı. Gaziantep Üniversitesi Sosyal Bilimler Enstitüsü İşletme ABD’de doktora eğitimin</w:t>
      </w:r>
      <w:r w:rsidR="005C4EB9">
        <w:rPr>
          <w:rFonts w:ascii="Times New Roman" w:eastAsia="Times New Roman" w:hAnsi="Times New Roman" w:cs="Times New Roman"/>
          <w:sz w:val="24"/>
          <w:szCs w:val="24"/>
        </w:rPr>
        <w:t>i</w:t>
      </w:r>
      <w:r w:rsidR="007B624F">
        <w:rPr>
          <w:rFonts w:ascii="Times New Roman" w:eastAsia="Times New Roman" w:hAnsi="Times New Roman" w:cs="Times New Roman"/>
          <w:sz w:val="24"/>
          <w:szCs w:val="24"/>
        </w:rPr>
        <w:t xml:space="preserve"> 2022 yılında</w:t>
      </w:r>
      <w:r w:rsidR="005C4EB9">
        <w:rPr>
          <w:rFonts w:ascii="Times New Roman" w:eastAsia="Times New Roman" w:hAnsi="Times New Roman" w:cs="Times New Roman"/>
          <w:sz w:val="24"/>
          <w:szCs w:val="24"/>
        </w:rPr>
        <w:t xml:space="preserve"> tama</w:t>
      </w:r>
      <w:r w:rsidR="007B624F">
        <w:rPr>
          <w:rFonts w:ascii="Times New Roman" w:eastAsia="Times New Roman" w:hAnsi="Times New Roman" w:cs="Times New Roman"/>
          <w:sz w:val="24"/>
          <w:szCs w:val="24"/>
        </w:rPr>
        <w:t>m</w:t>
      </w:r>
      <w:r w:rsidR="005C4EB9">
        <w:rPr>
          <w:rFonts w:ascii="Times New Roman" w:eastAsia="Times New Roman" w:hAnsi="Times New Roman" w:cs="Times New Roman"/>
          <w:sz w:val="24"/>
          <w:szCs w:val="24"/>
        </w:rPr>
        <w:t>ladı</w:t>
      </w:r>
      <w:r>
        <w:rPr>
          <w:rFonts w:ascii="Times New Roman" w:eastAsia="Times New Roman" w:hAnsi="Times New Roman" w:cs="Times New Roman"/>
          <w:sz w:val="24"/>
          <w:szCs w:val="24"/>
        </w:rPr>
        <w:t xml:space="preserve"> ve</w:t>
      </w:r>
      <w:r w:rsidR="00826B85">
        <w:rPr>
          <w:rFonts w:ascii="Times New Roman" w:eastAsia="Times New Roman" w:hAnsi="Times New Roman" w:cs="Times New Roman"/>
          <w:sz w:val="24"/>
          <w:szCs w:val="24"/>
        </w:rPr>
        <w:t xml:space="preserve"> yayınlanmış 6 adet bildirisi, 2</w:t>
      </w:r>
      <w:r>
        <w:rPr>
          <w:rFonts w:ascii="Times New Roman" w:eastAsia="Times New Roman" w:hAnsi="Times New Roman" w:cs="Times New Roman"/>
          <w:sz w:val="24"/>
          <w:szCs w:val="24"/>
        </w:rPr>
        <w:t xml:space="preserve"> adet SCI-</w:t>
      </w:r>
      <w:proofErr w:type="spellStart"/>
      <w:r>
        <w:rPr>
          <w:rFonts w:ascii="Times New Roman" w:eastAsia="Times New Roman" w:hAnsi="Times New Roman" w:cs="Times New Roman"/>
          <w:sz w:val="24"/>
          <w:szCs w:val="24"/>
        </w:rPr>
        <w:t>Expanded</w:t>
      </w:r>
      <w:proofErr w:type="spellEnd"/>
      <w:r>
        <w:rPr>
          <w:rFonts w:ascii="Times New Roman" w:eastAsia="Times New Roman" w:hAnsi="Times New Roman" w:cs="Times New Roman"/>
          <w:sz w:val="24"/>
          <w:szCs w:val="24"/>
        </w:rPr>
        <w:t xml:space="preserve"> makalesi, 3 adet ulusal hakemli makalesi bulunmaktadır. </w:t>
      </w:r>
    </w:p>
    <w:p w14:paraId="138E65DB" w14:textId="58E62C38" w:rsidR="003275D3" w:rsidRDefault="003275D3" w:rsidP="002A0BC5">
      <w:pPr>
        <w:tabs>
          <w:tab w:val="left" w:pos="2025"/>
        </w:tabs>
        <w:rPr>
          <w:b/>
          <w:bCs/>
        </w:rPr>
      </w:pPr>
    </w:p>
    <w:p w14:paraId="113B39E3" w14:textId="77777777" w:rsidR="003275D3" w:rsidRPr="00252717" w:rsidRDefault="003275D3" w:rsidP="00252717">
      <w:pPr>
        <w:tabs>
          <w:tab w:val="left" w:pos="2025"/>
        </w:tabs>
        <w:jc w:val="center"/>
        <w:rPr>
          <w:b/>
          <w:bCs/>
        </w:rPr>
      </w:pPr>
    </w:p>
    <w:p w14:paraId="0BD4A61E" w14:textId="3D831DD8" w:rsidR="00252717" w:rsidRPr="00252717" w:rsidRDefault="009D1619" w:rsidP="00252717">
      <w:pPr>
        <w:spacing w:after="100" w:afterAutospacing="1"/>
        <w:jc w:val="center"/>
        <w:outlineLvl w:val="3"/>
        <w:rPr>
          <w:rFonts w:ascii="inherit" w:eastAsia="Times New Roman" w:hAnsi="inherit" w:cs="Segoe UI"/>
          <w:b/>
          <w:bCs/>
          <w:i/>
          <w:iCs/>
          <w:color w:val="000000" w:themeColor="text1"/>
          <w:sz w:val="24"/>
          <w:szCs w:val="24"/>
        </w:rPr>
      </w:pPr>
      <w:r>
        <w:rPr>
          <w:rFonts w:ascii="inherit" w:eastAsia="Times New Roman" w:hAnsi="inherit" w:cs="Segoe UI"/>
          <w:b/>
          <w:bCs/>
          <w:i/>
          <w:iCs/>
          <w:color w:val="000000" w:themeColor="text1"/>
          <w:sz w:val="24"/>
          <w:szCs w:val="24"/>
        </w:rPr>
        <w:t>SERTİFİKALAR</w:t>
      </w:r>
    </w:p>
    <w:tbl>
      <w:tblPr>
        <w:tblW w:w="9923" w:type="dxa"/>
        <w:tblCellMar>
          <w:top w:w="15" w:type="dxa"/>
          <w:left w:w="15" w:type="dxa"/>
          <w:bottom w:w="15" w:type="dxa"/>
          <w:right w:w="15" w:type="dxa"/>
        </w:tblCellMar>
        <w:tblLook w:val="04A0" w:firstRow="1" w:lastRow="0" w:firstColumn="1" w:lastColumn="0" w:noHBand="0" w:noVBand="1"/>
      </w:tblPr>
      <w:tblGrid>
        <w:gridCol w:w="697"/>
        <w:gridCol w:w="9226"/>
      </w:tblGrid>
      <w:tr w:rsidR="00252717" w:rsidRPr="00252717" w14:paraId="5C0F9FEA" w14:textId="77777777" w:rsidTr="00252717">
        <w:tc>
          <w:tcPr>
            <w:tcW w:w="351" w:type="pct"/>
            <w:tcBorders>
              <w:top w:val="single" w:sz="6" w:space="0" w:color="DEE2E6"/>
            </w:tcBorders>
            <w:shd w:val="clear" w:color="auto" w:fill="auto"/>
            <w:hideMark/>
          </w:tcPr>
          <w:p w14:paraId="1E3F8C16"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w:t>
            </w:r>
          </w:p>
        </w:tc>
        <w:tc>
          <w:tcPr>
            <w:tcW w:w="4649" w:type="pct"/>
            <w:tcBorders>
              <w:top w:val="single" w:sz="6" w:space="0" w:color="DEE2E6"/>
            </w:tcBorders>
            <w:shd w:val="clear" w:color="auto" w:fill="auto"/>
            <w:hideMark/>
          </w:tcPr>
          <w:p w14:paraId="06EDF027"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ALTINBAŞ ÜNİVERSİTESİ TEMEL ARABULUCULUK EĞİTİM SERTİFİKASI</w:t>
            </w:r>
          </w:p>
          <w:p w14:paraId="7122B892" w14:textId="0FC4CADC"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ALTINBAŞ ÜNİVERSİTESİ TEMEL ARABULUCULUK EĞİTİM SERTİFİKASI</w:t>
            </w:r>
            <w:r w:rsidRPr="00252717">
              <w:rPr>
                <w:rFonts w:ascii="Times New Roman" w:eastAsia="Times New Roman" w:hAnsi="Times New Roman" w:cs="Times New Roman"/>
                <w:sz w:val="19"/>
                <w:szCs w:val="19"/>
              </w:rPr>
              <w:b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766271CB" w14:textId="77777777" w:rsidTr="00252717">
        <w:tc>
          <w:tcPr>
            <w:tcW w:w="351" w:type="pct"/>
            <w:tcBorders>
              <w:top w:val="single" w:sz="6" w:space="0" w:color="DEE2E6"/>
            </w:tcBorders>
            <w:shd w:val="clear" w:color="auto" w:fill="auto"/>
            <w:hideMark/>
          </w:tcPr>
          <w:p w14:paraId="5E76BCFB"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w:t>
            </w:r>
          </w:p>
        </w:tc>
        <w:tc>
          <w:tcPr>
            <w:tcW w:w="4649" w:type="pct"/>
            <w:tcBorders>
              <w:top w:val="single" w:sz="6" w:space="0" w:color="DEE2E6"/>
            </w:tcBorders>
            <w:shd w:val="clear" w:color="auto" w:fill="auto"/>
            <w:hideMark/>
          </w:tcPr>
          <w:p w14:paraId="0C3CD562"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PEDAGOJİK FORMASYON SERTİFİKASI</w:t>
            </w:r>
          </w:p>
          <w:p w14:paraId="14D2CF2B" w14:textId="637629E0"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MATEMATİK ÖĞRETMENLİĞİ PEDAĞOJİK FORMASYON EĞİTİMİ</w:t>
            </w:r>
            <w:r w:rsidRPr="00252717">
              <w:rPr>
                <w:rFonts w:ascii="Times New Roman" w:eastAsia="Times New Roman" w:hAnsi="Times New Roman" w:cs="Times New Roman"/>
                <w:sz w:val="19"/>
                <w:szCs w:val="19"/>
              </w:rPr>
              <w:br/>
              <w:t>GAZİANTEP ÜNİVERSİTESİ SÜREKLİ EĞİTİM MERKEZİ,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0F774391" w14:textId="77777777" w:rsidTr="00252717">
        <w:tc>
          <w:tcPr>
            <w:tcW w:w="351" w:type="pct"/>
            <w:tcBorders>
              <w:top w:val="single" w:sz="6" w:space="0" w:color="DEE2E6"/>
            </w:tcBorders>
            <w:shd w:val="clear" w:color="auto" w:fill="auto"/>
            <w:hideMark/>
          </w:tcPr>
          <w:p w14:paraId="39B47C65"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3</w:t>
            </w:r>
          </w:p>
        </w:tc>
        <w:tc>
          <w:tcPr>
            <w:tcW w:w="4649" w:type="pct"/>
            <w:tcBorders>
              <w:top w:val="single" w:sz="6" w:space="0" w:color="DEE2E6"/>
            </w:tcBorders>
            <w:shd w:val="clear" w:color="auto" w:fill="auto"/>
            <w:hideMark/>
          </w:tcPr>
          <w:p w14:paraId="5C150E13"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İSTANBUL MEDİPOL ÜNİVERSİTESİ BİLİRKİŞİLİK TEMEL EĞİTİM SERTİFİKASI</w:t>
            </w:r>
          </w:p>
          <w:p w14:paraId="2EC9D182" w14:textId="191B640B"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İSTANBUL MEDİPOL ÜNİVERSİTESİ BİLİRKİŞİLİK TEMEL EĞİTİM SERTİFİKASI</w:t>
            </w:r>
            <w:r w:rsidRPr="00252717">
              <w:rPr>
                <w:rFonts w:ascii="Times New Roman" w:eastAsia="Times New Roman" w:hAnsi="Times New Roman" w:cs="Times New Roman"/>
                <w:sz w:val="19"/>
                <w:szCs w:val="19"/>
              </w:rPr>
              <w:b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2379C8D4" w14:textId="77777777" w:rsidTr="00252717">
        <w:tc>
          <w:tcPr>
            <w:tcW w:w="351" w:type="pct"/>
            <w:tcBorders>
              <w:top w:val="single" w:sz="6" w:space="0" w:color="DEE2E6"/>
            </w:tcBorders>
            <w:shd w:val="clear" w:color="auto" w:fill="auto"/>
            <w:hideMark/>
          </w:tcPr>
          <w:p w14:paraId="6D67D542"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4</w:t>
            </w:r>
          </w:p>
        </w:tc>
        <w:tc>
          <w:tcPr>
            <w:tcW w:w="4649" w:type="pct"/>
            <w:tcBorders>
              <w:top w:val="single" w:sz="6" w:space="0" w:color="DEE2E6"/>
            </w:tcBorders>
            <w:shd w:val="clear" w:color="auto" w:fill="auto"/>
            <w:hideMark/>
          </w:tcPr>
          <w:p w14:paraId="436D3F09"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TRAFİK KAZALARINDA KUSUR, HASAR VE DEĞER KAYBI TESPİTİ BİLİRKİŞİLİK EĞİTİM SERTİFİKASI</w:t>
            </w:r>
          </w:p>
          <w:p w14:paraId="51181210" w14:textId="534BADD4"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İSTANBUL YENİ YÜZYIL ÜNİVERSİTESİ</w:t>
            </w:r>
            <w:r w:rsidRPr="00252717">
              <w:rPr>
                <w:rFonts w:ascii="Times New Roman" w:eastAsia="Times New Roman" w:hAnsi="Times New Roman" w:cs="Times New Roman"/>
                <w:sz w:val="19"/>
                <w:szCs w:val="19"/>
              </w:rPr>
              <w:b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7E5ADFFA" w14:textId="77777777" w:rsidTr="00252717">
        <w:tc>
          <w:tcPr>
            <w:tcW w:w="351" w:type="pct"/>
            <w:tcBorders>
              <w:top w:val="single" w:sz="6" w:space="0" w:color="DEE2E6"/>
            </w:tcBorders>
            <w:shd w:val="clear" w:color="auto" w:fill="auto"/>
            <w:hideMark/>
          </w:tcPr>
          <w:p w14:paraId="121A3EC4"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5</w:t>
            </w:r>
          </w:p>
        </w:tc>
        <w:tc>
          <w:tcPr>
            <w:tcW w:w="4649" w:type="pct"/>
            <w:tcBorders>
              <w:top w:val="single" w:sz="6" w:space="0" w:color="DEE2E6"/>
            </w:tcBorders>
            <w:shd w:val="clear" w:color="auto" w:fill="auto"/>
            <w:hideMark/>
          </w:tcPr>
          <w:p w14:paraId="13E69F33"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TS 18001:2007 İŞ SAĞLIĞI GÜVENLİĞİ YÖNETİM SERTİFİKASI</w:t>
            </w:r>
          </w:p>
          <w:p w14:paraId="117631A2" w14:textId="5D7BB24F"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TS 18001:2007 İŞ SAĞLIĞI GÜVENLİĞİ YÖNETİM SERTİFİKASI</w:t>
            </w:r>
            <w:r w:rsidRPr="00252717">
              <w:rPr>
                <w:rFonts w:ascii="Times New Roman" w:eastAsia="Times New Roman" w:hAnsi="Times New Roman" w:cs="Times New Roman"/>
                <w:sz w:val="19"/>
                <w:szCs w:val="19"/>
              </w:rPr>
              <w:b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3621E870" w14:textId="77777777" w:rsidTr="00252717">
        <w:tc>
          <w:tcPr>
            <w:tcW w:w="351" w:type="pct"/>
            <w:tcBorders>
              <w:top w:val="single" w:sz="6" w:space="0" w:color="DEE2E6"/>
            </w:tcBorders>
            <w:shd w:val="clear" w:color="auto" w:fill="auto"/>
            <w:hideMark/>
          </w:tcPr>
          <w:p w14:paraId="7F4F68A3"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6</w:t>
            </w:r>
          </w:p>
        </w:tc>
        <w:tc>
          <w:tcPr>
            <w:tcW w:w="4649" w:type="pct"/>
            <w:tcBorders>
              <w:top w:val="single" w:sz="6" w:space="0" w:color="DEE2E6"/>
            </w:tcBorders>
            <w:shd w:val="clear" w:color="auto" w:fill="auto"/>
            <w:hideMark/>
          </w:tcPr>
          <w:p w14:paraId="246E27EF"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BAŞKENT ÜNİVERSİTESİ AKTÜERYA KAYNAKLI NİTELİKLİ HESAPLAMALAR BİLİRKİŞİLİK EĞİTİM SERTİFİKASI</w:t>
            </w:r>
          </w:p>
          <w:p w14:paraId="30FEB2E6" w14:textId="67795E80"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BAŞKENT ÜNİVERSİTESİ AKTÜERYA KAYNAKLI NİTELİKLİ HESAPLAMALAR BİLİRKİŞİLİK EĞİTİM SERTİFİKASI</w:t>
            </w:r>
            <w:r w:rsidRPr="00252717">
              <w:rPr>
                <w:rFonts w:ascii="Times New Roman" w:eastAsia="Times New Roman" w:hAnsi="Times New Roman" w:cs="Times New Roman"/>
                <w:sz w:val="19"/>
                <w:szCs w:val="19"/>
              </w:rPr>
              <w:b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086356E1" w14:textId="77777777" w:rsidTr="00252717">
        <w:tc>
          <w:tcPr>
            <w:tcW w:w="351" w:type="pct"/>
            <w:tcBorders>
              <w:top w:val="single" w:sz="6" w:space="0" w:color="DEE2E6"/>
            </w:tcBorders>
            <w:shd w:val="clear" w:color="auto" w:fill="auto"/>
            <w:hideMark/>
          </w:tcPr>
          <w:p w14:paraId="4DDEE415"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7</w:t>
            </w:r>
          </w:p>
        </w:tc>
        <w:tc>
          <w:tcPr>
            <w:tcW w:w="4649" w:type="pct"/>
            <w:tcBorders>
              <w:top w:val="single" w:sz="6" w:space="0" w:color="DEE2E6"/>
            </w:tcBorders>
            <w:shd w:val="clear" w:color="auto" w:fill="auto"/>
            <w:hideMark/>
          </w:tcPr>
          <w:p w14:paraId="7AE0D9D5"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PENTEST </w:t>
            </w:r>
            <w:proofErr w:type="gramStart"/>
            <w:r w:rsidRPr="00252717">
              <w:rPr>
                <w:rFonts w:ascii="Times New Roman" w:eastAsia="Times New Roman" w:hAnsi="Times New Roman" w:cs="Times New Roman"/>
                <w:b/>
                <w:bCs/>
                <w:sz w:val="24"/>
                <w:szCs w:val="24"/>
              </w:rPr>
              <w:t>LAB -</w:t>
            </w:r>
            <w:proofErr w:type="gramEnd"/>
            <w:r w:rsidRPr="00252717">
              <w:rPr>
                <w:rFonts w:ascii="Times New Roman" w:eastAsia="Times New Roman" w:hAnsi="Times New Roman" w:cs="Times New Roman"/>
                <w:b/>
                <w:bCs/>
                <w:sz w:val="24"/>
                <w:szCs w:val="24"/>
              </w:rPr>
              <w:t xml:space="preserve"> UYGULAMALI SIZMA TESTİ EĞİTİM SERTİFİKASI</w:t>
            </w:r>
          </w:p>
          <w:p w14:paraId="1F11C946" w14:textId="5B11A2A9"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Kurumsal bilgi güvenliğini sağlamada sızma testi eğitimi-</w:t>
            </w:r>
            <w:proofErr w:type="spellStart"/>
            <w:r w:rsidRPr="00252717">
              <w:rPr>
                <w:rFonts w:ascii="Times New Roman" w:eastAsia="Times New Roman" w:hAnsi="Times New Roman" w:cs="Times New Roman"/>
                <w:sz w:val="19"/>
                <w:szCs w:val="19"/>
              </w:rPr>
              <w:t>iSanal</w:t>
            </w:r>
            <w:proofErr w:type="spellEnd"/>
            <w:r w:rsidRPr="00252717">
              <w:rPr>
                <w:rFonts w:ascii="Times New Roman" w:eastAsia="Times New Roman" w:hAnsi="Times New Roman" w:cs="Times New Roman"/>
                <w:sz w:val="19"/>
                <w:szCs w:val="19"/>
              </w:rPr>
              <w:t xml:space="preserve"> sızma testi laboratuvarı üzerinde sızma testi eğitimi-Mobil </w:t>
            </w:r>
            <w:proofErr w:type="spellStart"/>
            <w:r w:rsidRPr="00252717">
              <w:rPr>
                <w:rFonts w:ascii="Times New Roman" w:eastAsia="Times New Roman" w:hAnsi="Times New Roman" w:cs="Times New Roman"/>
                <w:sz w:val="19"/>
                <w:szCs w:val="19"/>
              </w:rPr>
              <w:t>uygulamve</w:t>
            </w:r>
            <w:proofErr w:type="spellEnd"/>
            <w:r w:rsidRPr="00252717">
              <w:rPr>
                <w:rFonts w:ascii="Times New Roman" w:eastAsia="Times New Roman" w:hAnsi="Times New Roman" w:cs="Times New Roman"/>
                <w:sz w:val="19"/>
                <w:szCs w:val="19"/>
              </w:rPr>
              <w:t xml:space="preserve"> kod açıkları aracılığıyla sızma testi-Sql </w:t>
            </w:r>
            <w:proofErr w:type="spellStart"/>
            <w:r w:rsidRPr="00252717">
              <w:rPr>
                <w:rFonts w:ascii="Times New Roman" w:eastAsia="Times New Roman" w:hAnsi="Times New Roman" w:cs="Times New Roman"/>
                <w:sz w:val="19"/>
                <w:szCs w:val="19"/>
              </w:rPr>
              <w:t>injection</w:t>
            </w:r>
            <w:proofErr w:type="spellEnd"/>
            <w:r w:rsidRPr="00252717">
              <w:rPr>
                <w:rFonts w:ascii="Times New Roman" w:eastAsia="Times New Roman" w:hAnsi="Times New Roman" w:cs="Times New Roman"/>
                <w:sz w:val="19"/>
                <w:szCs w:val="19"/>
              </w:rPr>
              <w:t>.</w:t>
            </w:r>
            <w:r w:rsidRPr="00252717">
              <w:rPr>
                <w:rFonts w:ascii="Times New Roman" w:eastAsia="Times New Roman" w:hAnsi="Times New Roman" w:cs="Times New Roman"/>
                <w:sz w:val="19"/>
                <w:szCs w:val="19"/>
              </w:rPr>
              <w:br/>
            </w:r>
            <w:proofErr w:type="spellStart"/>
            <w:r w:rsidRPr="00252717">
              <w:rPr>
                <w:rFonts w:ascii="Times New Roman" w:eastAsia="Times New Roman" w:hAnsi="Times New Roman" w:cs="Times New Roman"/>
                <w:sz w:val="19"/>
                <w:szCs w:val="19"/>
              </w:rPr>
              <w:t>Weizmann</w:t>
            </w:r>
            <w:proofErr w:type="spellEnd"/>
            <w:r w:rsidRPr="00252717">
              <w:rPr>
                <w:rFonts w:ascii="Times New Roman" w:eastAsia="Times New Roman" w:hAnsi="Times New Roman" w:cs="Times New Roman"/>
                <w:sz w:val="19"/>
                <w:szCs w:val="19"/>
              </w:rPr>
              <w:t xml:space="preserve"> </w:t>
            </w:r>
            <w:proofErr w:type="spellStart"/>
            <w:r w:rsidRPr="00252717">
              <w:rPr>
                <w:rFonts w:ascii="Times New Roman" w:eastAsia="Times New Roman" w:hAnsi="Times New Roman" w:cs="Times New Roman"/>
                <w:sz w:val="19"/>
                <w:szCs w:val="19"/>
              </w:rPr>
              <w:t>Institute</w:t>
            </w:r>
            <w:proofErr w:type="spellEnd"/>
            <w:r w:rsidRPr="00252717">
              <w:rPr>
                <w:rFonts w:ascii="Times New Roman" w:eastAsia="Times New Roman" w:hAnsi="Times New Roman" w:cs="Times New Roman"/>
                <w:sz w:val="19"/>
                <w:szCs w:val="19"/>
              </w:rPr>
              <w:t>, </w:t>
            </w:r>
            <w:proofErr w:type="gramStart"/>
            <w:r w:rsidRPr="00252717">
              <w:rPr>
                <w:rFonts w:ascii="Times New Roman" w:eastAsia="Times New Roman" w:hAnsi="Times New Roman" w:cs="Times New Roman"/>
                <w:i/>
                <w:iCs/>
                <w:sz w:val="19"/>
                <w:szCs w:val="19"/>
              </w:rPr>
              <w:t>D.E.(</w:t>
            </w:r>
            <w:proofErr w:type="gramEnd"/>
            <w:r w:rsidRPr="00252717">
              <w:rPr>
                <w:rFonts w:ascii="Times New Roman" w:eastAsia="Times New Roman" w:hAnsi="Times New Roman" w:cs="Times New Roman"/>
                <w:i/>
                <w:iCs/>
                <w:sz w:val="19"/>
                <w:szCs w:val="19"/>
              </w:rPr>
              <w:t>il)</w:t>
            </w:r>
            <w:r w:rsidRPr="00252717">
              <w:rPr>
                <w:rFonts w:ascii="Times New Roman" w:eastAsia="Times New Roman" w:hAnsi="Times New Roman" w:cs="Times New Roman"/>
                <w:sz w:val="19"/>
                <w:szCs w:val="19"/>
              </w:rPr>
              <w:t>  </w:t>
            </w:r>
          </w:p>
        </w:tc>
      </w:tr>
      <w:tr w:rsidR="00252717" w:rsidRPr="00252717" w14:paraId="3975D377" w14:textId="77777777" w:rsidTr="00252717">
        <w:tc>
          <w:tcPr>
            <w:tcW w:w="351" w:type="pct"/>
            <w:tcBorders>
              <w:top w:val="single" w:sz="6" w:space="0" w:color="DEE2E6"/>
            </w:tcBorders>
            <w:shd w:val="clear" w:color="auto" w:fill="auto"/>
            <w:hideMark/>
          </w:tcPr>
          <w:p w14:paraId="66089E0C"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8</w:t>
            </w:r>
          </w:p>
        </w:tc>
        <w:tc>
          <w:tcPr>
            <w:tcW w:w="4649" w:type="pct"/>
            <w:tcBorders>
              <w:top w:val="single" w:sz="6" w:space="0" w:color="DEE2E6"/>
            </w:tcBorders>
            <w:shd w:val="clear" w:color="auto" w:fill="auto"/>
            <w:hideMark/>
          </w:tcPr>
          <w:p w14:paraId="73A427EB"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SİLAHLI ÖZEL GÜVENLİK EĞİTM SERTİFİKASI</w:t>
            </w:r>
          </w:p>
          <w:p w14:paraId="7B9C6258" w14:textId="65853095"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SİLAHLI ÖZEL GÜVENLİK EĞİTM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22907252" w14:textId="77777777" w:rsidTr="00252717">
        <w:tc>
          <w:tcPr>
            <w:tcW w:w="351" w:type="pct"/>
            <w:tcBorders>
              <w:top w:val="single" w:sz="6" w:space="0" w:color="DEE2E6"/>
            </w:tcBorders>
            <w:shd w:val="clear" w:color="auto" w:fill="auto"/>
            <w:hideMark/>
          </w:tcPr>
          <w:p w14:paraId="783E3BB1"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9</w:t>
            </w:r>
          </w:p>
        </w:tc>
        <w:tc>
          <w:tcPr>
            <w:tcW w:w="4649" w:type="pct"/>
            <w:tcBorders>
              <w:top w:val="single" w:sz="6" w:space="0" w:color="DEE2E6"/>
            </w:tcBorders>
            <w:shd w:val="clear" w:color="auto" w:fill="auto"/>
            <w:hideMark/>
          </w:tcPr>
          <w:p w14:paraId="0684EFBD"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MEB OKUL ÖNCESİ EĞİTİMİ KATILIM SERTİFİKASI</w:t>
            </w:r>
          </w:p>
          <w:p w14:paraId="34EDD1A5" w14:textId="0F2D6545"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MEB OKUL ÖNCESİ EĞİTİMİ KATILIM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39DB8BC4" w14:textId="77777777" w:rsidTr="00252717">
        <w:tc>
          <w:tcPr>
            <w:tcW w:w="351" w:type="pct"/>
            <w:tcBorders>
              <w:top w:val="single" w:sz="6" w:space="0" w:color="DEE2E6"/>
            </w:tcBorders>
            <w:shd w:val="clear" w:color="auto" w:fill="auto"/>
            <w:hideMark/>
          </w:tcPr>
          <w:p w14:paraId="1A7E834A"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10</w:t>
            </w:r>
          </w:p>
        </w:tc>
        <w:tc>
          <w:tcPr>
            <w:tcW w:w="4649" w:type="pct"/>
            <w:tcBorders>
              <w:top w:val="single" w:sz="6" w:space="0" w:color="DEE2E6"/>
            </w:tcBorders>
            <w:shd w:val="clear" w:color="auto" w:fill="auto"/>
            <w:hideMark/>
          </w:tcPr>
          <w:p w14:paraId="027F7D03"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TEMEL İŞ SAĞLIĞI VE GÜVENLİĞİ EĞİTİM SERTİFİKASI</w:t>
            </w:r>
          </w:p>
          <w:p w14:paraId="6FEB885F" w14:textId="2898E501"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TEMEL İŞ SAĞLIĞI VE GÜVENLİĞİ EĞİTİM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2EE3C1C1" w14:textId="77777777" w:rsidTr="00252717">
        <w:tc>
          <w:tcPr>
            <w:tcW w:w="351" w:type="pct"/>
            <w:tcBorders>
              <w:top w:val="single" w:sz="6" w:space="0" w:color="DEE2E6"/>
            </w:tcBorders>
            <w:shd w:val="clear" w:color="auto" w:fill="auto"/>
            <w:hideMark/>
          </w:tcPr>
          <w:p w14:paraId="368DB44C"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11</w:t>
            </w:r>
          </w:p>
        </w:tc>
        <w:tc>
          <w:tcPr>
            <w:tcW w:w="4649" w:type="pct"/>
            <w:tcBorders>
              <w:top w:val="single" w:sz="6" w:space="0" w:color="DEE2E6"/>
            </w:tcBorders>
            <w:shd w:val="clear" w:color="auto" w:fill="auto"/>
            <w:hideMark/>
          </w:tcPr>
          <w:p w14:paraId="754A9622"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İÇ TETKİK EĞİTİM SERTİFİKASI</w:t>
            </w:r>
          </w:p>
          <w:p w14:paraId="496E7DFA" w14:textId="7663A6A8"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İÇ TETKİK EĞİTİM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356F9C65" w14:textId="77777777" w:rsidTr="00252717">
        <w:tc>
          <w:tcPr>
            <w:tcW w:w="351" w:type="pct"/>
            <w:tcBorders>
              <w:top w:val="single" w:sz="6" w:space="0" w:color="DEE2E6"/>
            </w:tcBorders>
            <w:shd w:val="clear" w:color="auto" w:fill="auto"/>
            <w:hideMark/>
          </w:tcPr>
          <w:p w14:paraId="728CCC19"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12</w:t>
            </w:r>
          </w:p>
        </w:tc>
        <w:tc>
          <w:tcPr>
            <w:tcW w:w="4649" w:type="pct"/>
            <w:tcBorders>
              <w:top w:val="single" w:sz="6" w:space="0" w:color="DEE2E6"/>
            </w:tcBorders>
            <w:shd w:val="clear" w:color="auto" w:fill="auto"/>
            <w:hideMark/>
          </w:tcPr>
          <w:p w14:paraId="1E7EC3C2"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TEMEL ISO 14001:2004 ÇEVRE YÖNETİM SİSTEMİ SERTİFİKASI</w:t>
            </w:r>
          </w:p>
          <w:p w14:paraId="0028B9E1" w14:textId="035653FF"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YÖNETİM DANIŞMANLIĞI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5710BFCA" w14:textId="77777777" w:rsidTr="00252717">
        <w:tc>
          <w:tcPr>
            <w:tcW w:w="351" w:type="pct"/>
            <w:tcBorders>
              <w:top w:val="single" w:sz="6" w:space="0" w:color="DEE2E6"/>
            </w:tcBorders>
            <w:shd w:val="clear" w:color="auto" w:fill="auto"/>
            <w:hideMark/>
          </w:tcPr>
          <w:p w14:paraId="15CF9641"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13</w:t>
            </w:r>
          </w:p>
        </w:tc>
        <w:tc>
          <w:tcPr>
            <w:tcW w:w="4649" w:type="pct"/>
            <w:tcBorders>
              <w:top w:val="single" w:sz="6" w:space="0" w:color="DEE2E6"/>
            </w:tcBorders>
            <w:shd w:val="clear" w:color="auto" w:fill="auto"/>
            <w:hideMark/>
          </w:tcPr>
          <w:p w14:paraId="57C3E905"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YÖNETİM DANIŞMANLIĞI EĞİTİM SERTİFİKASI</w:t>
            </w:r>
          </w:p>
          <w:p w14:paraId="11CF4181" w14:textId="5400E432"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TEMEL ISO 9001:2008 KALİTE YÖNETİM SİSTEMİ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099A44FC" w14:textId="77777777" w:rsidTr="00252717">
        <w:tc>
          <w:tcPr>
            <w:tcW w:w="351" w:type="pct"/>
            <w:tcBorders>
              <w:top w:val="single" w:sz="6" w:space="0" w:color="DEE2E6"/>
            </w:tcBorders>
            <w:shd w:val="clear" w:color="auto" w:fill="auto"/>
            <w:hideMark/>
          </w:tcPr>
          <w:p w14:paraId="389A7EA0"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14</w:t>
            </w:r>
          </w:p>
        </w:tc>
        <w:tc>
          <w:tcPr>
            <w:tcW w:w="4649" w:type="pct"/>
            <w:tcBorders>
              <w:top w:val="single" w:sz="6" w:space="0" w:color="DEE2E6"/>
            </w:tcBorders>
            <w:shd w:val="clear" w:color="auto" w:fill="auto"/>
            <w:hideMark/>
          </w:tcPr>
          <w:p w14:paraId="19F89C97"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BAŞKENT ÜNİVERSİTESİ İŞ MEVZUATINDAN KAYNAKLI NİTELİKLİ HESAPLAMALAR BİLİRKİŞİLİK EĞİTİM SERTİFİKASI</w:t>
            </w:r>
          </w:p>
          <w:p w14:paraId="719C05E0" w14:textId="30AA46F9"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BAŞKENT ÜNİVERSİTESİ İŞ MEVZUATINDAN KAYNAKLI NİTELİKLİ HESAPLAMALAR BİLİRKİŞİLİK EĞİTİM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5761C683" w14:textId="77777777" w:rsidTr="00252717">
        <w:tc>
          <w:tcPr>
            <w:tcW w:w="351" w:type="pct"/>
            <w:tcBorders>
              <w:top w:val="single" w:sz="6" w:space="0" w:color="DEE2E6"/>
            </w:tcBorders>
            <w:shd w:val="clear" w:color="auto" w:fill="auto"/>
            <w:hideMark/>
          </w:tcPr>
          <w:p w14:paraId="7E552C85"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15</w:t>
            </w:r>
          </w:p>
        </w:tc>
        <w:tc>
          <w:tcPr>
            <w:tcW w:w="4649" w:type="pct"/>
            <w:tcBorders>
              <w:top w:val="single" w:sz="6" w:space="0" w:color="DEE2E6"/>
            </w:tcBorders>
            <w:shd w:val="clear" w:color="auto" w:fill="auto"/>
            <w:hideMark/>
          </w:tcPr>
          <w:p w14:paraId="2499D444"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ALTINBAŞ ÜNİVERSİTESİ CEZA MUHAKEMELERİ UYUŞMAZLIKLARINDA UZLAŞTIRMA EĞİTİMİ SERTİFİKASI</w:t>
            </w:r>
          </w:p>
          <w:p w14:paraId="3C71088C" w14:textId="14B8841A" w:rsidR="00252717" w:rsidRPr="00252717" w:rsidRDefault="00252717" w:rsidP="00261E4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CEZA MUHAKEMELERİ UYUŞMAZLIKLARINDA UZLAŞTIRMA EĞİTİMİ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6639972C" w14:textId="77777777" w:rsidTr="00252717">
        <w:tc>
          <w:tcPr>
            <w:tcW w:w="351" w:type="pct"/>
            <w:tcBorders>
              <w:top w:val="single" w:sz="6" w:space="0" w:color="DEE2E6"/>
            </w:tcBorders>
            <w:shd w:val="clear" w:color="auto" w:fill="auto"/>
            <w:hideMark/>
          </w:tcPr>
          <w:p w14:paraId="5D097FC2"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16</w:t>
            </w:r>
          </w:p>
        </w:tc>
        <w:tc>
          <w:tcPr>
            <w:tcW w:w="4649" w:type="pct"/>
            <w:tcBorders>
              <w:top w:val="single" w:sz="6" w:space="0" w:color="DEE2E6"/>
            </w:tcBorders>
            <w:shd w:val="clear" w:color="auto" w:fill="auto"/>
            <w:hideMark/>
          </w:tcPr>
          <w:p w14:paraId="50770C18"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ÖZEL AMERİKAN ROBERT KOLEJİ MATEMATİK ÇALIŞTAYI SETİFİKASI</w:t>
            </w:r>
          </w:p>
          <w:p w14:paraId="0217CDAA" w14:textId="632ED37B"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ÖZEL AMERİKAN ROBERT KOLEJİ MATEMATİK ÇALIŞTAYI SETİFİKASI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56EF0CF2" w14:textId="77777777" w:rsidTr="00252717">
        <w:tc>
          <w:tcPr>
            <w:tcW w:w="351" w:type="pct"/>
            <w:tcBorders>
              <w:top w:val="single" w:sz="6" w:space="0" w:color="DEE2E6"/>
            </w:tcBorders>
            <w:shd w:val="clear" w:color="auto" w:fill="auto"/>
            <w:hideMark/>
          </w:tcPr>
          <w:p w14:paraId="4A695777"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17</w:t>
            </w:r>
          </w:p>
        </w:tc>
        <w:tc>
          <w:tcPr>
            <w:tcW w:w="4649" w:type="pct"/>
            <w:tcBorders>
              <w:top w:val="single" w:sz="6" w:space="0" w:color="DEE2E6"/>
            </w:tcBorders>
            <w:shd w:val="clear" w:color="auto" w:fill="auto"/>
            <w:hideMark/>
          </w:tcPr>
          <w:p w14:paraId="464D50F6"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ÖLÇME DEĞERLENDİRME EĞİTİM SERTİFİKASI</w:t>
            </w:r>
          </w:p>
          <w:p w14:paraId="1F27DA51" w14:textId="796251B8"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ÖLÇME DEĞERLENDİRME EĞİTİM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645CF25D" w14:textId="77777777" w:rsidTr="00252717">
        <w:tc>
          <w:tcPr>
            <w:tcW w:w="351" w:type="pct"/>
            <w:tcBorders>
              <w:top w:val="single" w:sz="6" w:space="0" w:color="DEE2E6"/>
            </w:tcBorders>
            <w:shd w:val="clear" w:color="auto" w:fill="auto"/>
            <w:hideMark/>
          </w:tcPr>
          <w:p w14:paraId="2BD0909C"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18</w:t>
            </w:r>
          </w:p>
        </w:tc>
        <w:tc>
          <w:tcPr>
            <w:tcW w:w="4649" w:type="pct"/>
            <w:tcBorders>
              <w:top w:val="single" w:sz="6" w:space="0" w:color="DEE2E6"/>
            </w:tcBorders>
            <w:shd w:val="clear" w:color="auto" w:fill="auto"/>
            <w:hideMark/>
          </w:tcPr>
          <w:p w14:paraId="7B486B56"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ÖZEL DEDEKTİFLİK KONFERANSI KATILIM BELGESİ</w:t>
            </w:r>
          </w:p>
          <w:p w14:paraId="244ACB10" w14:textId="4F9A152E"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ÖZEL DEDEKTİFLİK KONFERANSI KATILIM BELGESİ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GAZİANTEP,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0C0B6D87" w14:textId="77777777" w:rsidTr="00252717">
        <w:tc>
          <w:tcPr>
            <w:tcW w:w="351" w:type="pct"/>
            <w:tcBorders>
              <w:top w:val="single" w:sz="6" w:space="0" w:color="DEE2E6"/>
            </w:tcBorders>
            <w:shd w:val="clear" w:color="auto" w:fill="auto"/>
            <w:hideMark/>
          </w:tcPr>
          <w:p w14:paraId="5CCAB38C"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lastRenderedPageBreak/>
              <w:t>19</w:t>
            </w:r>
          </w:p>
        </w:tc>
        <w:tc>
          <w:tcPr>
            <w:tcW w:w="4649" w:type="pct"/>
            <w:tcBorders>
              <w:top w:val="single" w:sz="6" w:space="0" w:color="DEE2E6"/>
            </w:tcBorders>
            <w:shd w:val="clear" w:color="auto" w:fill="auto"/>
            <w:hideMark/>
          </w:tcPr>
          <w:p w14:paraId="6756F2ED"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GAZİANTEP BAROSU CMK EĞİTİM SEMİNERİ KATILIM SERTİFİKASI</w:t>
            </w:r>
          </w:p>
          <w:p w14:paraId="0DB24B9D" w14:textId="33399960"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GAZİANTEP BAROSU 7-8 ARALIK 2019 TARİHLİ CMK EĞİTİM SEMİNERİ KATILIM SERTİFİKASI</w:t>
            </w:r>
            <w:r w:rsidRPr="00252717">
              <w:rPr>
                <w:rFonts w:ascii="Times New Roman" w:eastAsia="Times New Roman" w:hAnsi="Times New Roman" w:cs="Times New Roman"/>
                <w:sz w:val="19"/>
                <w:szCs w:val="19"/>
              </w:rPr>
              <w:br/>
              <w:t>GAZİANTEP BAROSU, </w:t>
            </w:r>
            <w:r w:rsidRPr="00252717">
              <w:rPr>
                <w:rFonts w:ascii="Times New Roman" w:eastAsia="Times New Roman" w:hAnsi="Times New Roman" w:cs="Times New Roman"/>
                <w:i/>
                <w:iCs/>
                <w:sz w:val="19"/>
                <w:szCs w:val="19"/>
              </w:rPr>
              <w:t>TÜRKİYE/ GAZİANTEP</w:t>
            </w:r>
            <w:r w:rsidRPr="00252717">
              <w:rPr>
                <w:rFonts w:ascii="Times New Roman" w:eastAsia="Times New Roman" w:hAnsi="Times New Roman" w:cs="Times New Roman"/>
                <w:sz w:val="19"/>
                <w:szCs w:val="19"/>
              </w:rPr>
              <w:t> </w:t>
            </w:r>
          </w:p>
        </w:tc>
      </w:tr>
      <w:tr w:rsidR="00252717" w:rsidRPr="00252717" w14:paraId="28EF9C9C" w14:textId="77777777" w:rsidTr="00252717">
        <w:tc>
          <w:tcPr>
            <w:tcW w:w="351" w:type="pct"/>
            <w:tcBorders>
              <w:top w:val="single" w:sz="6" w:space="0" w:color="DEE2E6"/>
            </w:tcBorders>
            <w:shd w:val="clear" w:color="auto" w:fill="auto"/>
            <w:hideMark/>
          </w:tcPr>
          <w:p w14:paraId="2D757CF5"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20</w:t>
            </w:r>
          </w:p>
        </w:tc>
        <w:tc>
          <w:tcPr>
            <w:tcW w:w="4649" w:type="pct"/>
            <w:tcBorders>
              <w:top w:val="single" w:sz="6" w:space="0" w:color="DEE2E6"/>
            </w:tcBorders>
            <w:shd w:val="clear" w:color="auto" w:fill="auto"/>
            <w:hideMark/>
          </w:tcPr>
          <w:p w14:paraId="0F477D3A"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BİLGİSAYAR İŞLETMENLİK SERTİFİKASI</w:t>
            </w:r>
          </w:p>
          <w:p w14:paraId="449BD2B7" w14:textId="4D3C878A"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MEB ONAYLI BİLİGAYAR İŞLETMENLİK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ERZURUM, </w:t>
            </w:r>
            <w:r w:rsidRPr="00252717">
              <w:rPr>
                <w:rFonts w:ascii="Times New Roman" w:eastAsia="Times New Roman" w:hAnsi="Times New Roman" w:cs="Times New Roman"/>
                <w:i/>
                <w:iCs/>
                <w:sz w:val="19"/>
                <w:szCs w:val="19"/>
              </w:rPr>
              <w:t>TÜRKİYE</w:t>
            </w:r>
            <w:r w:rsidRPr="00252717">
              <w:rPr>
                <w:rFonts w:ascii="Times New Roman" w:eastAsia="Times New Roman" w:hAnsi="Times New Roman" w:cs="Times New Roman"/>
                <w:sz w:val="19"/>
                <w:szCs w:val="19"/>
              </w:rPr>
              <w:t>  </w:t>
            </w:r>
          </w:p>
        </w:tc>
      </w:tr>
      <w:tr w:rsidR="00252717" w:rsidRPr="00252717" w14:paraId="11441829" w14:textId="77777777" w:rsidTr="00252717">
        <w:tc>
          <w:tcPr>
            <w:tcW w:w="351" w:type="pct"/>
            <w:tcBorders>
              <w:top w:val="single" w:sz="6" w:space="0" w:color="DEE2E6"/>
            </w:tcBorders>
            <w:shd w:val="clear" w:color="auto" w:fill="auto"/>
            <w:hideMark/>
          </w:tcPr>
          <w:p w14:paraId="0B57D641"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21</w:t>
            </w:r>
          </w:p>
        </w:tc>
        <w:tc>
          <w:tcPr>
            <w:tcW w:w="4649" w:type="pct"/>
            <w:tcBorders>
              <w:top w:val="single" w:sz="6" w:space="0" w:color="DEE2E6"/>
            </w:tcBorders>
            <w:shd w:val="clear" w:color="auto" w:fill="auto"/>
            <w:hideMark/>
          </w:tcPr>
          <w:p w14:paraId="43C33D53"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BULGARCA EĞİTİM SERTİFİKASI</w:t>
            </w:r>
          </w:p>
          <w:p w14:paraId="34147E75" w14:textId="7DFA07DC"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BULGARCA EĞİTİM SERTİFİKASI</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SOFIA, </w:t>
            </w:r>
            <w:r w:rsidRPr="00252717">
              <w:rPr>
                <w:rFonts w:ascii="Times New Roman" w:eastAsia="Times New Roman" w:hAnsi="Times New Roman" w:cs="Times New Roman"/>
                <w:i/>
                <w:iCs/>
                <w:sz w:val="19"/>
                <w:szCs w:val="19"/>
              </w:rPr>
              <w:t>BULGARIA</w:t>
            </w:r>
            <w:r w:rsidRPr="00252717">
              <w:rPr>
                <w:rFonts w:ascii="Times New Roman" w:eastAsia="Times New Roman" w:hAnsi="Times New Roman" w:cs="Times New Roman"/>
                <w:sz w:val="19"/>
                <w:szCs w:val="19"/>
              </w:rPr>
              <w:t>  </w:t>
            </w:r>
          </w:p>
        </w:tc>
      </w:tr>
      <w:tr w:rsidR="00252717" w:rsidRPr="00252717" w14:paraId="0481CECA" w14:textId="77777777" w:rsidTr="00252717">
        <w:tc>
          <w:tcPr>
            <w:tcW w:w="351" w:type="pct"/>
            <w:tcBorders>
              <w:top w:val="single" w:sz="6" w:space="0" w:color="DEE2E6"/>
            </w:tcBorders>
            <w:shd w:val="clear" w:color="auto" w:fill="auto"/>
            <w:hideMark/>
          </w:tcPr>
          <w:p w14:paraId="7C5FA592"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22</w:t>
            </w:r>
          </w:p>
        </w:tc>
        <w:tc>
          <w:tcPr>
            <w:tcW w:w="4649" w:type="pct"/>
            <w:tcBorders>
              <w:top w:val="single" w:sz="6" w:space="0" w:color="DEE2E6"/>
            </w:tcBorders>
            <w:shd w:val="clear" w:color="auto" w:fill="auto"/>
            <w:hideMark/>
          </w:tcPr>
          <w:p w14:paraId="7C5FD995"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GOOGLE MAPS PLATFORM</w:t>
            </w:r>
          </w:p>
          <w:p w14:paraId="042B199A" w14:textId="04185119"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Google </w:t>
            </w:r>
            <w:proofErr w:type="spellStart"/>
            <w:r w:rsidRPr="00252717">
              <w:rPr>
                <w:rFonts w:ascii="Times New Roman" w:eastAsia="Times New Roman" w:hAnsi="Times New Roman" w:cs="Times New Roman"/>
                <w:sz w:val="19"/>
                <w:szCs w:val="19"/>
              </w:rPr>
              <w:t>Maps</w:t>
            </w:r>
            <w:proofErr w:type="spellEnd"/>
            <w:r w:rsidRPr="00252717">
              <w:rPr>
                <w:rFonts w:ascii="Times New Roman" w:eastAsia="Times New Roman" w:hAnsi="Times New Roman" w:cs="Times New Roman"/>
                <w:sz w:val="19"/>
                <w:szCs w:val="19"/>
              </w:rPr>
              <w:t xml:space="preserve"> Platform-(Global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3B2FB0B7" w14:textId="77777777" w:rsidTr="00252717">
        <w:tc>
          <w:tcPr>
            <w:tcW w:w="351" w:type="pct"/>
            <w:tcBorders>
              <w:top w:val="single" w:sz="6" w:space="0" w:color="DEE2E6"/>
            </w:tcBorders>
            <w:shd w:val="clear" w:color="auto" w:fill="auto"/>
            <w:hideMark/>
          </w:tcPr>
          <w:p w14:paraId="02E6C473"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23</w:t>
            </w:r>
          </w:p>
        </w:tc>
        <w:tc>
          <w:tcPr>
            <w:tcW w:w="4649" w:type="pct"/>
            <w:tcBorders>
              <w:top w:val="single" w:sz="6" w:space="0" w:color="DEE2E6"/>
            </w:tcBorders>
            <w:shd w:val="clear" w:color="auto" w:fill="auto"/>
            <w:hideMark/>
          </w:tcPr>
          <w:p w14:paraId="6A0B1191"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GOOGLE CLOUD TRAİNİNG</w:t>
            </w:r>
          </w:p>
          <w:p w14:paraId="45ADE4CF" w14:textId="200134EA"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Google Cloud Training-(Global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2C146B80" w14:textId="77777777" w:rsidTr="00252717">
        <w:tc>
          <w:tcPr>
            <w:tcW w:w="351" w:type="pct"/>
            <w:tcBorders>
              <w:top w:val="single" w:sz="6" w:space="0" w:color="DEE2E6"/>
            </w:tcBorders>
            <w:shd w:val="clear" w:color="auto" w:fill="auto"/>
            <w:hideMark/>
          </w:tcPr>
          <w:p w14:paraId="2F9B3C51"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24</w:t>
            </w:r>
          </w:p>
        </w:tc>
        <w:tc>
          <w:tcPr>
            <w:tcW w:w="4649" w:type="pct"/>
            <w:tcBorders>
              <w:top w:val="single" w:sz="6" w:space="0" w:color="DEE2E6"/>
            </w:tcBorders>
            <w:shd w:val="clear" w:color="auto" w:fill="auto"/>
            <w:hideMark/>
          </w:tcPr>
          <w:p w14:paraId="7165AF1D"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GOOGLE CLOUD PLATFORM</w:t>
            </w:r>
          </w:p>
          <w:p w14:paraId="64FBD482" w14:textId="472BC319"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Google Cloud Platform-(Global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6DF5D159" w14:textId="77777777" w:rsidTr="00252717">
        <w:tc>
          <w:tcPr>
            <w:tcW w:w="351" w:type="pct"/>
            <w:tcBorders>
              <w:top w:val="single" w:sz="6" w:space="0" w:color="DEE2E6"/>
            </w:tcBorders>
            <w:shd w:val="clear" w:color="auto" w:fill="auto"/>
            <w:hideMark/>
          </w:tcPr>
          <w:p w14:paraId="266CD309"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25</w:t>
            </w:r>
          </w:p>
        </w:tc>
        <w:tc>
          <w:tcPr>
            <w:tcW w:w="4649" w:type="pct"/>
            <w:tcBorders>
              <w:top w:val="single" w:sz="6" w:space="0" w:color="DEE2E6"/>
            </w:tcBorders>
            <w:shd w:val="clear" w:color="auto" w:fill="auto"/>
            <w:hideMark/>
          </w:tcPr>
          <w:p w14:paraId="37E8C953"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PROFESSİONAL SERVİCES ORGANİZATİON</w:t>
            </w:r>
          </w:p>
          <w:p w14:paraId="788052CF" w14:textId="77F5920B"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Professional Services </w:t>
            </w:r>
            <w:proofErr w:type="spellStart"/>
            <w:r w:rsidRPr="00252717">
              <w:rPr>
                <w:rFonts w:ascii="Times New Roman" w:eastAsia="Times New Roman" w:hAnsi="Times New Roman" w:cs="Times New Roman"/>
                <w:sz w:val="19"/>
                <w:szCs w:val="19"/>
              </w:rPr>
              <w:t>Organization</w:t>
            </w:r>
            <w:proofErr w:type="spellEnd"/>
            <w:r w:rsidRPr="00252717">
              <w:rPr>
                <w:rFonts w:ascii="Times New Roman" w:eastAsia="Times New Roman" w:hAnsi="Times New Roman" w:cs="Times New Roman"/>
                <w:sz w:val="19"/>
                <w:szCs w:val="19"/>
              </w:rPr>
              <w:t>-(Global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32BDAC7A" w14:textId="77777777" w:rsidTr="00252717">
        <w:tc>
          <w:tcPr>
            <w:tcW w:w="351" w:type="pct"/>
            <w:tcBorders>
              <w:top w:val="single" w:sz="6" w:space="0" w:color="DEE2E6"/>
            </w:tcBorders>
            <w:shd w:val="clear" w:color="auto" w:fill="auto"/>
            <w:hideMark/>
          </w:tcPr>
          <w:p w14:paraId="0A6D30CE"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26</w:t>
            </w:r>
          </w:p>
        </w:tc>
        <w:tc>
          <w:tcPr>
            <w:tcW w:w="4649" w:type="pct"/>
            <w:tcBorders>
              <w:top w:val="single" w:sz="6" w:space="0" w:color="DEE2E6"/>
            </w:tcBorders>
            <w:shd w:val="clear" w:color="auto" w:fill="auto"/>
            <w:hideMark/>
          </w:tcPr>
          <w:p w14:paraId="19F610DA"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GOOGLE FOR EDUCATİON</w:t>
            </w:r>
          </w:p>
          <w:p w14:paraId="0FF12FA6" w14:textId="160A10AA"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Google </w:t>
            </w:r>
            <w:proofErr w:type="spellStart"/>
            <w:r w:rsidRPr="00252717">
              <w:rPr>
                <w:rFonts w:ascii="Times New Roman" w:eastAsia="Times New Roman" w:hAnsi="Times New Roman" w:cs="Times New Roman"/>
                <w:sz w:val="19"/>
                <w:szCs w:val="19"/>
              </w:rPr>
              <w:t>for</w:t>
            </w:r>
            <w:proofErr w:type="spellEnd"/>
            <w:r w:rsidRPr="00252717">
              <w:rPr>
                <w:rFonts w:ascii="Times New Roman" w:eastAsia="Times New Roman" w:hAnsi="Times New Roman" w:cs="Times New Roman"/>
                <w:sz w:val="19"/>
                <w:szCs w:val="19"/>
              </w:rPr>
              <w:t xml:space="preserve"> </w:t>
            </w:r>
            <w:proofErr w:type="spellStart"/>
            <w:r w:rsidRPr="00252717">
              <w:rPr>
                <w:rFonts w:ascii="Times New Roman" w:eastAsia="Times New Roman" w:hAnsi="Times New Roman" w:cs="Times New Roman"/>
                <w:sz w:val="19"/>
                <w:szCs w:val="19"/>
              </w:rPr>
              <w:t>Education</w:t>
            </w:r>
            <w:proofErr w:type="spellEnd"/>
            <w:r w:rsidRPr="00252717">
              <w:rPr>
                <w:rFonts w:ascii="Times New Roman" w:eastAsia="Times New Roman" w:hAnsi="Times New Roman" w:cs="Times New Roman"/>
                <w:sz w:val="19"/>
                <w:szCs w:val="19"/>
              </w:rPr>
              <w:t>-(Global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5003E006" w14:textId="77777777" w:rsidTr="00252717">
        <w:tc>
          <w:tcPr>
            <w:tcW w:w="351" w:type="pct"/>
            <w:tcBorders>
              <w:top w:val="single" w:sz="6" w:space="0" w:color="DEE2E6"/>
            </w:tcBorders>
            <w:shd w:val="clear" w:color="auto" w:fill="auto"/>
            <w:hideMark/>
          </w:tcPr>
          <w:p w14:paraId="318E8E80"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27</w:t>
            </w:r>
          </w:p>
        </w:tc>
        <w:tc>
          <w:tcPr>
            <w:tcW w:w="4649" w:type="pct"/>
            <w:tcBorders>
              <w:top w:val="single" w:sz="6" w:space="0" w:color="DEE2E6"/>
            </w:tcBorders>
            <w:shd w:val="clear" w:color="auto" w:fill="auto"/>
            <w:hideMark/>
          </w:tcPr>
          <w:p w14:paraId="44FD9798"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G SUİTE</w:t>
            </w:r>
          </w:p>
          <w:p w14:paraId="4FAD8CEA" w14:textId="2BCDF92B"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G Suite-(Global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4B25A0D7" w14:textId="77777777" w:rsidTr="00252717">
        <w:tc>
          <w:tcPr>
            <w:tcW w:w="351" w:type="pct"/>
            <w:tcBorders>
              <w:top w:val="single" w:sz="6" w:space="0" w:color="DEE2E6"/>
            </w:tcBorders>
            <w:shd w:val="clear" w:color="auto" w:fill="auto"/>
            <w:hideMark/>
          </w:tcPr>
          <w:p w14:paraId="3FB6190D"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28</w:t>
            </w:r>
          </w:p>
        </w:tc>
        <w:tc>
          <w:tcPr>
            <w:tcW w:w="4649" w:type="pct"/>
            <w:tcBorders>
              <w:top w:val="single" w:sz="6" w:space="0" w:color="DEE2E6"/>
            </w:tcBorders>
            <w:shd w:val="clear" w:color="auto" w:fill="auto"/>
            <w:hideMark/>
          </w:tcPr>
          <w:p w14:paraId="47EBDD84"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GOOGLE </w:t>
            </w:r>
            <w:proofErr w:type="gramStart"/>
            <w:r w:rsidRPr="00252717">
              <w:rPr>
                <w:rFonts w:ascii="Times New Roman" w:eastAsia="Times New Roman" w:hAnsi="Times New Roman" w:cs="Times New Roman"/>
                <w:b/>
                <w:bCs/>
                <w:sz w:val="24"/>
                <w:szCs w:val="24"/>
              </w:rPr>
              <w:t>PARTNER -</w:t>
            </w:r>
            <w:proofErr w:type="gramEnd"/>
            <w:r w:rsidRPr="00252717">
              <w:rPr>
                <w:rFonts w:ascii="Times New Roman" w:eastAsia="Times New Roman" w:hAnsi="Times New Roman" w:cs="Times New Roman"/>
                <w:b/>
                <w:bCs/>
                <w:sz w:val="24"/>
                <w:szCs w:val="24"/>
              </w:rPr>
              <w:t xml:space="preserve"> CHROME ENTERPRİSE</w:t>
            </w:r>
          </w:p>
          <w:p w14:paraId="3E9DE9F8" w14:textId="284C0BD6"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 xml:space="preserve">Google </w:t>
            </w:r>
            <w:proofErr w:type="gramStart"/>
            <w:r w:rsidRPr="00252717">
              <w:rPr>
                <w:rFonts w:ascii="Times New Roman" w:eastAsia="Times New Roman" w:hAnsi="Times New Roman" w:cs="Times New Roman"/>
                <w:sz w:val="19"/>
                <w:szCs w:val="19"/>
              </w:rPr>
              <w:t>Partner -</w:t>
            </w:r>
            <w:proofErr w:type="gramEnd"/>
            <w:r w:rsidRPr="00252717">
              <w:rPr>
                <w:rFonts w:ascii="Times New Roman" w:eastAsia="Times New Roman" w:hAnsi="Times New Roman" w:cs="Times New Roman"/>
                <w:sz w:val="19"/>
                <w:szCs w:val="19"/>
              </w:rPr>
              <w:t xml:space="preserve"> Chrome Enterprise-(Global Partner)</w:t>
            </w:r>
            <w:r w:rsidR="009D1619">
              <w:rPr>
                <w:rFonts w:ascii="Times New Roman" w:eastAsia="Times New Roman" w:hAnsi="Times New Roman" w:cs="Times New Roman"/>
                <w:sz w:val="19"/>
                <w:szCs w:val="19"/>
              </w:rPr>
              <w:t xml:space="preserve"> </w:t>
            </w:r>
            <w:r w:rsidRPr="00252717">
              <w:rPr>
                <w:rFonts w:ascii="Times New Roman" w:eastAsia="Times New Roman" w:hAnsi="Times New Roman" w:cs="Times New Roman"/>
                <w:sz w:val="19"/>
                <w:szCs w:val="19"/>
              </w:rPr>
              <w:t>USA</w:t>
            </w:r>
          </w:p>
        </w:tc>
      </w:tr>
      <w:tr w:rsidR="00252717" w:rsidRPr="00252717" w14:paraId="529366D6" w14:textId="77777777" w:rsidTr="00252717">
        <w:tc>
          <w:tcPr>
            <w:tcW w:w="351" w:type="pct"/>
            <w:tcBorders>
              <w:top w:val="single" w:sz="6" w:space="0" w:color="DEE2E6"/>
            </w:tcBorders>
            <w:shd w:val="clear" w:color="auto" w:fill="auto"/>
            <w:hideMark/>
          </w:tcPr>
          <w:p w14:paraId="7D983876"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29</w:t>
            </w:r>
          </w:p>
        </w:tc>
        <w:tc>
          <w:tcPr>
            <w:tcW w:w="4649" w:type="pct"/>
            <w:tcBorders>
              <w:top w:val="single" w:sz="6" w:space="0" w:color="DEE2E6"/>
            </w:tcBorders>
            <w:shd w:val="clear" w:color="auto" w:fill="auto"/>
            <w:hideMark/>
          </w:tcPr>
          <w:p w14:paraId="53BAF755" w14:textId="77777777" w:rsidR="00252717" w:rsidRPr="00252717" w:rsidRDefault="00252717" w:rsidP="00252717">
            <w:pPr>
              <w:rPr>
                <w:rFonts w:ascii="Times New Roman" w:eastAsia="Times New Roman" w:hAnsi="Times New Roman" w:cs="Times New Roman"/>
                <w:sz w:val="24"/>
                <w:szCs w:val="24"/>
              </w:rPr>
            </w:pPr>
            <w:r w:rsidRPr="00252717">
              <w:rPr>
                <w:rFonts w:ascii="Times New Roman" w:eastAsia="Times New Roman" w:hAnsi="Times New Roman" w:cs="Times New Roman"/>
                <w:b/>
                <w:bCs/>
                <w:sz w:val="24"/>
                <w:szCs w:val="24"/>
              </w:rPr>
              <w:t xml:space="preserve">Makine Bakımcı </w:t>
            </w:r>
            <w:proofErr w:type="gramStart"/>
            <w:r w:rsidRPr="00252717">
              <w:rPr>
                <w:rFonts w:ascii="Times New Roman" w:eastAsia="Times New Roman" w:hAnsi="Times New Roman" w:cs="Times New Roman"/>
                <w:b/>
                <w:bCs/>
                <w:sz w:val="24"/>
                <w:szCs w:val="24"/>
              </w:rPr>
              <w:t>Sertifikası -</w:t>
            </w:r>
            <w:proofErr w:type="gramEnd"/>
            <w:r w:rsidRPr="00252717">
              <w:rPr>
                <w:rFonts w:ascii="Times New Roman" w:eastAsia="Times New Roman" w:hAnsi="Times New Roman" w:cs="Times New Roman"/>
                <w:b/>
                <w:bCs/>
                <w:sz w:val="24"/>
                <w:szCs w:val="24"/>
              </w:rPr>
              <w:t xml:space="preserve"> myk.gov.tr</w:t>
            </w:r>
          </w:p>
          <w:p w14:paraId="46AF6A72" w14:textId="588C3054" w:rsidR="00252717" w:rsidRPr="00252717" w:rsidRDefault="00252717" w:rsidP="00252717">
            <w:pPr>
              <w:spacing w:before="30" w:after="30"/>
              <w:ind w:left="300"/>
              <w:rPr>
                <w:rFonts w:ascii="Times New Roman" w:eastAsia="Times New Roman" w:hAnsi="Times New Roman" w:cs="Times New Roman"/>
                <w:sz w:val="19"/>
                <w:szCs w:val="19"/>
              </w:rPr>
            </w:pPr>
            <w:r w:rsidRPr="00252717">
              <w:rPr>
                <w:rFonts w:ascii="Times New Roman" w:eastAsia="Times New Roman" w:hAnsi="Times New Roman" w:cs="Times New Roman"/>
                <w:sz w:val="19"/>
                <w:szCs w:val="19"/>
              </w:rPr>
              <w:t>Makine Bakımcı- Seviye 3</w:t>
            </w:r>
            <w:r w:rsidR="009D1619">
              <w:rPr>
                <w:rFonts w:ascii="Times New Roman" w:eastAsia="Times New Roman" w:hAnsi="Times New Roman" w:cs="Times New Roman"/>
                <w:sz w:val="19"/>
                <w:szCs w:val="19"/>
              </w:rPr>
              <w:t xml:space="preserve"> </w:t>
            </w:r>
            <w:proofErr w:type="gramStart"/>
            <w:r w:rsidRPr="00252717">
              <w:rPr>
                <w:rFonts w:ascii="Times New Roman" w:eastAsia="Times New Roman" w:hAnsi="Times New Roman" w:cs="Times New Roman"/>
                <w:sz w:val="19"/>
                <w:szCs w:val="19"/>
              </w:rPr>
              <w:t>myk.gov.tr,   </w:t>
            </w:r>
            <w:proofErr w:type="gramEnd"/>
            <w:r w:rsidRPr="00252717">
              <w:rPr>
                <w:rFonts w:ascii="Times New Roman" w:eastAsia="Times New Roman" w:hAnsi="Times New Roman" w:cs="Times New Roman"/>
                <w:b/>
                <w:bCs/>
                <w:color w:val="FFFFFF"/>
                <w:sz w:val="14"/>
                <w:szCs w:val="14"/>
                <w:shd w:val="clear" w:color="auto" w:fill="28A745"/>
              </w:rPr>
              <w:t>Uluslararası</w:t>
            </w:r>
            <w:r w:rsidRPr="00252717">
              <w:rPr>
                <w:rFonts w:ascii="Times New Roman" w:eastAsia="Times New Roman" w:hAnsi="Times New Roman" w:cs="Times New Roman"/>
                <w:sz w:val="19"/>
                <w:szCs w:val="19"/>
              </w:rPr>
              <w:t>  </w:t>
            </w:r>
            <w:r w:rsidRPr="00252717">
              <w:rPr>
                <w:rFonts w:ascii="Times New Roman" w:eastAsia="Times New Roman" w:hAnsi="Times New Roman" w:cs="Times New Roman"/>
                <w:b/>
                <w:bCs/>
                <w:color w:val="FFFFFF"/>
                <w:sz w:val="14"/>
                <w:szCs w:val="14"/>
                <w:shd w:val="clear" w:color="auto" w:fill="17A2B8"/>
              </w:rPr>
              <w:t>Sertifika</w:t>
            </w:r>
          </w:p>
        </w:tc>
      </w:tr>
      <w:tr w:rsidR="00252717" w:rsidRPr="00252717" w14:paraId="2495BB38" w14:textId="77777777" w:rsidTr="00252717">
        <w:tc>
          <w:tcPr>
            <w:tcW w:w="351" w:type="pct"/>
            <w:tcBorders>
              <w:top w:val="single" w:sz="6" w:space="0" w:color="DEE2E6"/>
            </w:tcBorders>
            <w:shd w:val="clear" w:color="auto" w:fill="auto"/>
            <w:hideMark/>
          </w:tcPr>
          <w:p w14:paraId="7BDD0E42" w14:textId="77777777" w:rsidR="00252717" w:rsidRPr="00252717" w:rsidRDefault="00252717" w:rsidP="00252717">
            <w:pPr>
              <w:spacing w:after="100" w:afterAutospacing="1"/>
              <w:jc w:val="center"/>
              <w:outlineLvl w:val="5"/>
              <w:rPr>
                <w:rFonts w:ascii="inherit" w:eastAsia="Times New Roman" w:hAnsi="inherit" w:cs="Times New Roman"/>
                <w:sz w:val="15"/>
                <w:szCs w:val="15"/>
              </w:rPr>
            </w:pPr>
            <w:r w:rsidRPr="00252717">
              <w:rPr>
                <w:rFonts w:ascii="inherit" w:eastAsia="Times New Roman" w:hAnsi="inherit" w:cs="Times New Roman"/>
                <w:b/>
                <w:bCs/>
                <w:color w:val="FFFFFF"/>
                <w:sz w:val="18"/>
                <w:szCs w:val="18"/>
                <w:shd w:val="clear" w:color="auto" w:fill="6C757D"/>
              </w:rPr>
              <w:t>30</w:t>
            </w:r>
          </w:p>
        </w:tc>
        <w:tc>
          <w:tcPr>
            <w:tcW w:w="4649" w:type="pct"/>
            <w:tcBorders>
              <w:top w:val="single" w:sz="6" w:space="0" w:color="DEE2E6"/>
            </w:tcBorders>
            <w:shd w:val="clear" w:color="auto" w:fill="auto"/>
            <w:hideMark/>
          </w:tcPr>
          <w:p w14:paraId="6A78F71B" w14:textId="77777777" w:rsidR="00252717" w:rsidRPr="00252717" w:rsidRDefault="00252717" w:rsidP="00252717">
            <w:pPr>
              <w:rPr>
                <w:rFonts w:ascii="Times New Roman" w:eastAsia="Times New Roman" w:hAnsi="Times New Roman" w:cs="Times New Roman"/>
                <w:sz w:val="24"/>
                <w:szCs w:val="24"/>
              </w:rPr>
            </w:pPr>
            <w:proofErr w:type="gramStart"/>
            <w:r w:rsidRPr="00252717">
              <w:rPr>
                <w:rFonts w:ascii="Times New Roman" w:eastAsia="Times New Roman" w:hAnsi="Times New Roman" w:cs="Times New Roman"/>
                <w:b/>
                <w:bCs/>
                <w:sz w:val="24"/>
                <w:szCs w:val="24"/>
              </w:rPr>
              <w:t>IHA -</w:t>
            </w:r>
            <w:proofErr w:type="gramEnd"/>
            <w:r w:rsidRPr="00252717">
              <w:rPr>
                <w:rFonts w:ascii="Times New Roman" w:eastAsia="Times New Roman" w:hAnsi="Times New Roman" w:cs="Times New Roman"/>
                <w:b/>
                <w:bCs/>
                <w:sz w:val="24"/>
                <w:szCs w:val="24"/>
              </w:rPr>
              <w:t xml:space="preserve"> 1 - Sportif / Amatör lisans tipli Pilot-SİVİL HAVACILIK GENEL MÜDÜRLÜĞÜ</w:t>
            </w:r>
          </w:p>
          <w:p w14:paraId="3DACADD6" w14:textId="38A102E5" w:rsidR="00252717" w:rsidRPr="00252717" w:rsidRDefault="00252717" w:rsidP="00252717">
            <w:pPr>
              <w:spacing w:before="30" w:after="30"/>
              <w:ind w:left="300"/>
              <w:rPr>
                <w:rFonts w:ascii="Times New Roman" w:eastAsia="Times New Roman" w:hAnsi="Times New Roman" w:cs="Times New Roman"/>
                <w:sz w:val="19"/>
                <w:szCs w:val="19"/>
              </w:rPr>
            </w:pPr>
            <w:proofErr w:type="gramStart"/>
            <w:r w:rsidRPr="00252717">
              <w:rPr>
                <w:rFonts w:ascii="Times New Roman" w:eastAsia="Times New Roman" w:hAnsi="Times New Roman" w:cs="Times New Roman"/>
                <w:sz w:val="19"/>
                <w:szCs w:val="19"/>
              </w:rPr>
              <w:t>IHA -</w:t>
            </w:r>
            <w:proofErr w:type="gramEnd"/>
            <w:r w:rsidRPr="00252717">
              <w:rPr>
                <w:rFonts w:ascii="Times New Roman" w:eastAsia="Times New Roman" w:hAnsi="Times New Roman" w:cs="Times New Roman"/>
                <w:sz w:val="19"/>
                <w:szCs w:val="19"/>
              </w:rPr>
              <w:t xml:space="preserve"> 1 - Sportif / Amatör lisans tipli Pilot-SİVİL HAVACILIK GENEL MÜDÜRLÜĞÜ</w:t>
            </w:r>
            <w:r w:rsidR="009D1619">
              <w:rPr>
                <w:rFonts w:ascii="Times New Roman" w:eastAsia="Times New Roman" w:hAnsi="Times New Roman" w:cs="Times New Roman"/>
                <w:sz w:val="19"/>
                <w:szCs w:val="19"/>
              </w:rPr>
              <w:t xml:space="preserve"> </w:t>
            </w:r>
            <w:proofErr w:type="spellStart"/>
            <w:r w:rsidRPr="00252717">
              <w:rPr>
                <w:rFonts w:ascii="Times New Roman" w:eastAsia="Times New Roman" w:hAnsi="Times New Roman" w:cs="Times New Roman"/>
                <w:sz w:val="19"/>
                <w:szCs w:val="19"/>
              </w:rPr>
              <w:t>Turkey</w:t>
            </w:r>
            <w:proofErr w:type="spellEnd"/>
          </w:p>
        </w:tc>
      </w:tr>
    </w:tbl>
    <w:p w14:paraId="76D610A8" w14:textId="0D49E26A" w:rsidR="00823F50" w:rsidRDefault="00823F50" w:rsidP="00EC5013">
      <w:pPr>
        <w:tabs>
          <w:tab w:val="left" w:pos="2025"/>
        </w:tabs>
      </w:pPr>
    </w:p>
    <w:p w14:paraId="667FA6D7" w14:textId="4A3077FF" w:rsidR="00823F50" w:rsidRDefault="00823F50" w:rsidP="00EC5013">
      <w:pPr>
        <w:tabs>
          <w:tab w:val="left" w:pos="2025"/>
        </w:tabs>
      </w:pPr>
    </w:p>
    <w:p w14:paraId="40784F13" w14:textId="627E52C8" w:rsidR="00823F50" w:rsidRDefault="00823F50" w:rsidP="00EC5013">
      <w:pPr>
        <w:tabs>
          <w:tab w:val="left" w:pos="2025"/>
        </w:tabs>
      </w:pPr>
    </w:p>
    <w:p w14:paraId="388FE926" w14:textId="50E44E05" w:rsidR="006E5C9C" w:rsidRDefault="006E5C9C">
      <w:pPr>
        <w:tabs>
          <w:tab w:val="left" w:pos="2025"/>
        </w:tabs>
        <w:jc w:val="center"/>
        <w:rPr>
          <w:rFonts w:ascii="Times New Roman" w:eastAsia="Times New Roman" w:hAnsi="Times New Roman" w:cs="Times New Roman"/>
          <w:sz w:val="24"/>
          <w:szCs w:val="24"/>
        </w:rPr>
      </w:pPr>
    </w:p>
    <w:sectPr w:rsidR="006E5C9C">
      <w:pgSz w:w="11907" w:h="16839"/>
      <w:pgMar w:top="567" w:right="708" w:bottom="426" w:left="99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34" style="width:0;height:1.5pt" o:hralign="center" o:bullet="t" o:hrstd="t" o:hr="t" fillcolor="#a0a0a0" stroked="f"/>
    </w:pict>
  </w:numPicBullet>
  <w:numPicBullet w:numPicBulletId="1">
    <w:pict>
      <v:rect id="_x0000_i1035" style="width:0;height:1.5pt" o:hralign="center" o:bullet="t" o:hrstd="t" o:hr="t" fillcolor="#a0a0a0" stroked="f"/>
    </w:pict>
  </w:numPicBullet>
  <w:numPicBullet w:numPicBulletId="2">
    <w:pict>
      <v:rect id="_x0000_i1036" style="width:0;height:1.5pt" o:hralign="center" o:bullet="t" o:hrstd="t" o:hr="t" fillcolor="#a0a0a0" stroked="f"/>
    </w:pict>
  </w:numPicBullet>
  <w:numPicBullet w:numPicBulletId="3">
    <w:pict>
      <v:rect id="_x0000_i1037" style="width:0;height:1.5pt" o:hralign="center" o:bullet="t" o:hrstd="t" o:hr="t" fillcolor="#a0a0a0" stroked="f"/>
    </w:pict>
  </w:numPicBullet>
  <w:abstractNum w:abstractNumId="0" w15:restartNumberingAfterBreak="0">
    <w:nsid w:val="013D3C5C"/>
    <w:multiLevelType w:val="multilevel"/>
    <w:tmpl w:val="8BE445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8276315">
    <w:abstractNumId w:val="0"/>
  </w:num>
  <w:num w:numId="2" w16cid:durableId="772869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C9C"/>
    <w:rsid w:val="00022A04"/>
    <w:rsid w:val="000D69E7"/>
    <w:rsid w:val="000F6406"/>
    <w:rsid w:val="001709C7"/>
    <w:rsid w:val="0019170E"/>
    <w:rsid w:val="00252717"/>
    <w:rsid w:val="00261E47"/>
    <w:rsid w:val="002A0BC5"/>
    <w:rsid w:val="002A5A2B"/>
    <w:rsid w:val="00303F53"/>
    <w:rsid w:val="0031641F"/>
    <w:rsid w:val="003275D3"/>
    <w:rsid w:val="00364E4B"/>
    <w:rsid w:val="003C685F"/>
    <w:rsid w:val="00475901"/>
    <w:rsid w:val="00480E2D"/>
    <w:rsid w:val="00491767"/>
    <w:rsid w:val="004A687F"/>
    <w:rsid w:val="004D13AD"/>
    <w:rsid w:val="004E5F09"/>
    <w:rsid w:val="005C4EB9"/>
    <w:rsid w:val="00664ACD"/>
    <w:rsid w:val="006663B0"/>
    <w:rsid w:val="00666921"/>
    <w:rsid w:val="006E5C9C"/>
    <w:rsid w:val="0071403D"/>
    <w:rsid w:val="00732DF8"/>
    <w:rsid w:val="00735950"/>
    <w:rsid w:val="00787564"/>
    <w:rsid w:val="007B624F"/>
    <w:rsid w:val="007B6879"/>
    <w:rsid w:val="007D3040"/>
    <w:rsid w:val="007F1C3D"/>
    <w:rsid w:val="00802FB4"/>
    <w:rsid w:val="00823F50"/>
    <w:rsid w:val="00826B85"/>
    <w:rsid w:val="00837D05"/>
    <w:rsid w:val="008C40B7"/>
    <w:rsid w:val="008F001F"/>
    <w:rsid w:val="0095735C"/>
    <w:rsid w:val="009D1619"/>
    <w:rsid w:val="009F4A34"/>
    <w:rsid w:val="00A062E5"/>
    <w:rsid w:val="00A3423A"/>
    <w:rsid w:val="00A641BA"/>
    <w:rsid w:val="00B20848"/>
    <w:rsid w:val="00B31C2F"/>
    <w:rsid w:val="00BC1B61"/>
    <w:rsid w:val="00BD71B4"/>
    <w:rsid w:val="00DC789E"/>
    <w:rsid w:val="00DE2637"/>
    <w:rsid w:val="00E12C86"/>
    <w:rsid w:val="00E13612"/>
    <w:rsid w:val="00E33BBB"/>
    <w:rsid w:val="00EC5013"/>
    <w:rsid w:val="00ED4452"/>
    <w:rsid w:val="00EE7049"/>
    <w:rsid w:val="00EF18C7"/>
    <w:rsid w:val="00F43A2D"/>
    <w:rsid w:val="00FB03A6"/>
    <w:rsid w:val="00FE4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504FE"/>
  <w15:docId w15:val="{A842CE56-07FC-4621-BB60-28E2E186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spacing w:before="240"/>
      <w:outlineLvl w:val="0"/>
    </w:pPr>
    <w:rPr>
      <w:b/>
      <w:bCs/>
      <w:kern w:val="32"/>
      <w:sz w:val="28"/>
      <w:szCs w:val="28"/>
    </w:rPr>
  </w:style>
  <w:style w:type="paragraph" w:styleId="Balk2">
    <w:name w:val="heading 2"/>
    <w:basedOn w:val="Normal"/>
    <w:next w:val="Normal"/>
    <w:link w:val="Balk2Char"/>
    <w:uiPriority w:val="9"/>
    <w:semiHidden/>
    <w:unhideWhenUsed/>
    <w:qFormat/>
    <w:pPr>
      <w:tabs>
        <w:tab w:val="right" w:pos="9360"/>
      </w:tabs>
      <w:outlineLvl w:val="1"/>
    </w:pPr>
    <w:rPr>
      <w:b/>
      <w:i/>
      <w:color w:val="333399"/>
      <w:sz w:val="32"/>
      <w:szCs w:val="32"/>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CharChar">
    <w:name w:val="Char Char"/>
    <w:basedOn w:val="VarsaylanParagrafYazTipi"/>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paragraph" w:styleId="GvdeMetni">
    <w:name w:val="Body Text"/>
    <w:basedOn w:val="Normal"/>
    <w:next w:val="Normal"/>
    <w:pPr>
      <w:spacing w:before="240"/>
      <w:ind w:left="360"/>
    </w:pPr>
    <w:rPr>
      <w:b/>
    </w:rPr>
  </w:style>
  <w:style w:type="paragraph" w:styleId="BalonMetni">
    <w:name w:val="Balloon Text"/>
    <w:basedOn w:val="Normal"/>
    <w:semiHidden/>
    <w:rPr>
      <w:rFonts w:ascii="Tahoma" w:hAnsi="Tahoma" w:cs="Tahoma"/>
      <w:sz w:val="16"/>
      <w:szCs w:val="16"/>
    </w:rPr>
  </w:style>
  <w:style w:type="character" w:customStyle="1" w:styleId="ContactInfoChar">
    <w:name w:val="Contact Info Char"/>
    <w:basedOn w:val="VarsaylanParagrafYazTipi"/>
    <w:link w:val="BavuruBilgisi"/>
  </w:style>
  <w:style w:type="paragraph" w:customStyle="1" w:styleId="BavuruBilgisi">
    <w:name w:val="Başvuru Bilgisi"/>
    <w:link w:val="ContactInfoChar"/>
    <w:pPr>
      <w:pBdr>
        <w:top w:val="single" w:sz="4" w:space="1" w:color="auto"/>
      </w:pBdr>
    </w:pPr>
    <w:rPr>
      <w:i/>
      <w:lang w:bidi="tr-TR"/>
    </w:rPr>
  </w:style>
  <w:style w:type="character" w:customStyle="1" w:styleId="BodyText4Char">
    <w:name w:val="Body Text 4 Char"/>
    <w:basedOn w:val="VarsaylanParagrafYazTipi"/>
    <w:link w:val="GvdeMetni4"/>
  </w:style>
  <w:style w:type="paragraph" w:customStyle="1" w:styleId="GvdeMetni4">
    <w:name w:val="Gövde Metni 4"/>
    <w:basedOn w:val="Normal"/>
    <w:link w:val="BodyText4Char"/>
    <w:pPr>
      <w:spacing w:before="120" w:after="60"/>
      <w:ind w:left="360"/>
    </w:pPr>
    <w:rPr>
      <w:lang w:bidi="tr-TR"/>
    </w:rPr>
  </w:style>
  <w:style w:type="character" w:customStyle="1" w:styleId="CompanySchoolName1Char">
    <w:name w:val="Company/School Name 1 Char"/>
    <w:basedOn w:val="VarsaylanParagrafYazTipi"/>
    <w:link w:val="irketOkulAd1"/>
  </w:style>
  <w:style w:type="paragraph" w:customStyle="1" w:styleId="irketOkulAd1">
    <w:name w:val="Şirket/Okul Adı 1"/>
    <w:basedOn w:val="GvdeMetni4"/>
    <w:link w:val="CompanySchoolName1Char"/>
    <w:pPr>
      <w:ind w:left="0"/>
      <w:jc w:val="center"/>
    </w:pPr>
  </w:style>
  <w:style w:type="paragraph" w:customStyle="1" w:styleId="irketOkulAd">
    <w:name w:val="Şirket/Okul Adı"/>
    <w:basedOn w:val="irketOkulAd1"/>
    <w:pPr>
      <w:spacing w:before="0"/>
    </w:pPr>
  </w:style>
  <w:style w:type="paragraph" w:customStyle="1" w:styleId="Tarihler1">
    <w:name w:val="Tarihler 1"/>
    <w:basedOn w:val="Normal"/>
    <w:pPr>
      <w:spacing w:before="120"/>
      <w:ind w:left="360"/>
      <w:jc w:val="right"/>
    </w:pPr>
    <w:rPr>
      <w:lang w:bidi="tr-TR"/>
    </w:rPr>
  </w:style>
  <w:style w:type="paragraph" w:customStyle="1" w:styleId="Tarihler">
    <w:name w:val="Tarihler"/>
    <w:basedOn w:val="Normal"/>
    <w:pPr>
      <w:ind w:left="360"/>
      <w:jc w:val="right"/>
    </w:pPr>
    <w:rPr>
      <w:lang w:bidi="tr-TR"/>
    </w:rPr>
  </w:style>
  <w:style w:type="paragraph" w:customStyle="1" w:styleId="TanmDerece1">
    <w:name w:val="İş Tanımı/Derece 1"/>
    <w:basedOn w:val="GvdeMetni"/>
    <w:pPr>
      <w:spacing w:before="120" w:after="60"/>
    </w:pPr>
    <w:rPr>
      <w:lang w:bidi="tr-TR"/>
    </w:rPr>
  </w:style>
  <w:style w:type="paragraph" w:customStyle="1" w:styleId="TanmDerece">
    <w:name w:val="İş Tanımı/Derece"/>
    <w:basedOn w:val="Normal"/>
    <w:pPr>
      <w:ind w:left="360"/>
    </w:pPr>
    <w:rPr>
      <w:b/>
      <w:lang w:bidi="tr-TR"/>
    </w:rPr>
  </w:style>
  <w:style w:type="character" w:customStyle="1" w:styleId="Balk2Char">
    <w:name w:val="Başlık 2 Char"/>
    <w:basedOn w:val="VarsaylanParagrafYazTipi"/>
    <w:link w:val="Balk2"/>
    <w:locked/>
    <w:rPr>
      <w:rFonts w:ascii="Arial" w:hAnsi="Arial" w:cs="Arial" w:hint="default"/>
      <w:b/>
      <w:bCs w:val="0"/>
      <w:i/>
      <w:iCs w:val="0"/>
      <w:color w:val="333399"/>
      <w:sz w:val="32"/>
      <w:szCs w:val="32"/>
      <w:lang w:val="tr-TR" w:eastAsia="tr-TR" w:bidi="tr-TR"/>
    </w:rPr>
  </w:style>
  <w:style w:type="paragraph" w:customStyle="1" w:styleId="ContactInfo">
    <w:name w:val="Contact Info"/>
    <w:basedOn w:val="Normal"/>
    <w:link w:val="BavuruBilgisiKarakteri"/>
  </w:style>
  <w:style w:type="character" w:customStyle="1" w:styleId="BavuruBilgisiKarakteri">
    <w:name w:val="Başvuru Bilgisi Karakteri"/>
    <w:basedOn w:val="VarsaylanParagrafYazTipi"/>
    <w:link w:val="ContactInfo"/>
    <w:locked/>
    <w:rPr>
      <w:rFonts w:ascii="Arial" w:hAnsi="Arial" w:cs="Arial" w:hint="default"/>
      <w:i/>
      <w:iCs w:val="0"/>
      <w:sz w:val="22"/>
      <w:szCs w:val="22"/>
      <w:lang w:val="tr-TR" w:eastAsia="tr-TR" w:bidi="tr-TR"/>
    </w:rPr>
  </w:style>
  <w:style w:type="paragraph" w:customStyle="1" w:styleId="BodyText4">
    <w:name w:val="Body Text 4"/>
    <w:basedOn w:val="Normal"/>
    <w:link w:val="GvdeMetni4Karakteri"/>
  </w:style>
  <w:style w:type="character" w:customStyle="1" w:styleId="GvdeMetni4Karakteri">
    <w:name w:val="Gövde Metni 4 Karakteri"/>
    <w:basedOn w:val="VarsaylanParagrafYazTipi"/>
    <w:link w:val="BodyText4"/>
    <w:locked/>
    <w:rPr>
      <w:rFonts w:ascii="Arial" w:hAnsi="Arial" w:cs="Arial" w:hint="default"/>
      <w:sz w:val="22"/>
      <w:lang w:val="tr-TR" w:eastAsia="tr-TR" w:bidi="tr-TR"/>
    </w:rPr>
  </w:style>
  <w:style w:type="paragraph" w:customStyle="1" w:styleId="CompanySchoolName1">
    <w:name w:val="Company/School Name 1"/>
    <w:basedOn w:val="Normal"/>
    <w:link w:val="irketOkulAd1Karakteri"/>
  </w:style>
  <w:style w:type="character" w:customStyle="1" w:styleId="irketOkulAd1Karakteri">
    <w:name w:val="Şirket/Okul Adı 1 Karakteri"/>
    <w:basedOn w:val="GvdeMetni4Karakteri"/>
    <w:link w:val="CompanySchoolName1"/>
    <w:locked/>
    <w:rPr>
      <w:rFonts w:ascii="Arial" w:hAnsi="Arial" w:cs="Arial" w:hint="default"/>
      <w:sz w:val="22"/>
      <w:lang w:val="tr-TR" w:eastAsia="tr-TR" w:bidi="tr-TR"/>
    </w:rPr>
  </w:style>
  <w:style w:type="table" w:customStyle="1" w:styleId="NormalTablo1">
    <w:name w:val="Normal Tablo1"/>
    <w:semiHidden/>
    <w:tblPr>
      <w:tblCellMar>
        <w:top w:w="0" w:type="dxa"/>
        <w:left w:w="108" w:type="dxa"/>
        <w:bottom w:w="0" w:type="dxa"/>
        <w:right w:w="108" w:type="dxa"/>
      </w:tblCellMar>
    </w:tblPr>
  </w:style>
  <w:style w:type="table" w:customStyle="1" w:styleId="TabloKlavuzu1">
    <w:name w:val="Tablo Kılavuzu1"/>
    <w:basedOn w:val="NormalTablo"/>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rsid w:val="00100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28F5"/>
    <w:pPr>
      <w:ind w:left="720"/>
      <w:contextualSpacing/>
    </w:pPr>
  </w:style>
  <w:style w:type="character" w:styleId="Kpr">
    <w:name w:val="Hyperlink"/>
    <w:basedOn w:val="VarsaylanParagrafYazTipi"/>
    <w:unhideWhenUsed/>
    <w:rsid w:val="006D3F94"/>
    <w:rPr>
      <w:color w:val="0000FF" w:themeColor="hyperlink"/>
      <w:u w:val="single"/>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character" w:styleId="zmlenmeyenBahsetme">
    <w:name w:val="Unresolved Mention"/>
    <w:basedOn w:val="VarsaylanParagrafYazTipi"/>
    <w:uiPriority w:val="99"/>
    <w:semiHidden/>
    <w:unhideWhenUsed/>
    <w:rsid w:val="00E33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713">
      <w:bodyDiv w:val="1"/>
      <w:marLeft w:val="0"/>
      <w:marRight w:val="0"/>
      <w:marTop w:val="0"/>
      <w:marBottom w:val="0"/>
      <w:divBdr>
        <w:top w:val="none" w:sz="0" w:space="0" w:color="auto"/>
        <w:left w:val="none" w:sz="0" w:space="0" w:color="auto"/>
        <w:bottom w:val="none" w:sz="0" w:space="0" w:color="auto"/>
        <w:right w:val="none" w:sz="0" w:space="0" w:color="auto"/>
      </w:divBdr>
    </w:div>
    <w:div w:id="270161310">
      <w:bodyDiv w:val="1"/>
      <w:marLeft w:val="0"/>
      <w:marRight w:val="0"/>
      <w:marTop w:val="0"/>
      <w:marBottom w:val="0"/>
      <w:divBdr>
        <w:top w:val="none" w:sz="0" w:space="0" w:color="auto"/>
        <w:left w:val="none" w:sz="0" w:space="0" w:color="auto"/>
        <w:bottom w:val="none" w:sz="0" w:space="0" w:color="auto"/>
        <w:right w:val="none" w:sz="0" w:space="0" w:color="auto"/>
      </w:divBdr>
      <w:divsChild>
        <w:div w:id="2100445830">
          <w:marLeft w:val="0"/>
          <w:marRight w:val="0"/>
          <w:marTop w:val="0"/>
          <w:marBottom w:val="0"/>
          <w:divBdr>
            <w:top w:val="none" w:sz="0" w:space="0" w:color="auto"/>
            <w:left w:val="none" w:sz="0" w:space="0" w:color="auto"/>
            <w:bottom w:val="none" w:sz="0" w:space="0" w:color="auto"/>
            <w:right w:val="none" w:sz="0" w:space="0" w:color="auto"/>
          </w:divBdr>
        </w:div>
        <w:div w:id="519314261">
          <w:marLeft w:val="-225"/>
          <w:marRight w:val="-225"/>
          <w:marTop w:val="0"/>
          <w:marBottom w:val="0"/>
          <w:divBdr>
            <w:top w:val="none" w:sz="0" w:space="0" w:color="auto"/>
            <w:left w:val="none" w:sz="0" w:space="0" w:color="auto"/>
            <w:bottom w:val="none" w:sz="0" w:space="0" w:color="auto"/>
            <w:right w:val="none" w:sz="0" w:space="0" w:color="auto"/>
          </w:divBdr>
          <w:divsChild>
            <w:div w:id="400950479">
              <w:marLeft w:val="0"/>
              <w:marRight w:val="0"/>
              <w:marTop w:val="0"/>
              <w:marBottom w:val="0"/>
              <w:divBdr>
                <w:top w:val="none" w:sz="0" w:space="0" w:color="auto"/>
                <w:left w:val="none" w:sz="0" w:space="0" w:color="auto"/>
                <w:bottom w:val="none" w:sz="0" w:space="0" w:color="auto"/>
                <w:right w:val="none" w:sz="0" w:space="0" w:color="auto"/>
              </w:divBdr>
            </w:div>
            <w:div w:id="1721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txg1gX4r7VUwhufrIZdtmB9wPg==">AMUW2mV56BTO5snl0qw4QOMOdstnmg+0RnHmwQmM2k0Kw4Qy0vK++a9ik8SDOQNI8D52FUtI4/riA0ci7jIaR2fKtmmeOBZg2FaR48PVUkMhEXd2/7SkWBg=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9E678D-8B03-4B2E-8FB6-9DC5CEEE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5</Pages>
  <Words>2052</Words>
  <Characters>11702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workgroupm</dc:creator>
  <cp:lastModifiedBy>MEHMET ALİ ÇOBAN</cp:lastModifiedBy>
  <cp:revision>73</cp:revision>
  <cp:lastPrinted>2023-06-16T15:54:00Z</cp:lastPrinted>
  <dcterms:created xsi:type="dcterms:W3CDTF">2017-12-16T09:29:00Z</dcterms:created>
  <dcterms:modified xsi:type="dcterms:W3CDTF">2023-08-04T05:30:00Z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TC063638311055</vt:lpwstr>
  </property>
</Properties>
</file>